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03C32" w14:textId="77777777" w:rsidR="00FB7DE3" w:rsidRDefault="00FB7DE3">
      <w:pPr>
        <w:rPr>
          <w:b/>
          <w:sz w:val="36"/>
          <w:szCs w:val="36"/>
          <w:lang w:val="ru-RU"/>
        </w:rPr>
      </w:pPr>
    </w:p>
    <w:p w14:paraId="3911FAA5" w14:textId="77777777" w:rsidR="00FB7DE3" w:rsidRDefault="00C207BA">
      <w:pPr>
        <w:ind w:right="45"/>
        <w:rPr>
          <w:b/>
          <w:sz w:val="96"/>
          <w:szCs w:val="36"/>
          <w:lang w:val="ru-RU"/>
        </w:rPr>
      </w:pPr>
      <w:r>
        <w:rPr>
          <w:b/>
          <w:sz w:val="96"/>
          <w:szCs w:val="36"/>
          <w:lang w:val="ru-RU"/>
        </w:rPr>
        <w:t xml:space="preserve">MET </w:t>
      </w:r>
      <w:r>
        <w:rPr>
          <w:b/>
          <w:sz w:val="96"/>
          <w:szCs w:val="36"/>
        </w:rPr>
        <w:t>EXPLORER</w:t>
      </w:r>
    </w:p>
    <w:p w14:paraId="01C9536D" w14:textId="77777777" w:rsidR="00FB7DE3" w:rsidRDefault="00C207BA">
      <w:pPr>
        <w:ind w:right="45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Электрическая кресло-коляска скутер</w:t>
      </w:r>
    </w:p>
    <w:p w14:paraId="23923B04" w14:textId="77777777" w:rsidR="00FB7DE3" w:rsidRDefault="00FB7DE3">
      <w:pPr>
        <w:ind w:right="45"/>
        <w:rPr>
          <w:b/>
          <w:sz w:val="36"/>
          <w:szCs w:val="36"/>
          <w:lang w:val="ru-RU"/>
        </w:rPr>
      </w:pPr>
    </w:p>
    <w:p w14:paraId="3BEEC7B2" w14:textId="77777777" w:rsidR="00FB7DE3" w:rsidRDefault="00FB7DE3">
      <w:pPr>
        <w:ind w:right="45"/>
        <w:rPr>
          <w:b/>
          <w:sz w:val="36"/>
          <w:szCs w:val="36"/>
          <w:lang w:val="ru-RU"/>
        </w:rPr>
      </w:pPr>
    </w:p>
    <w:p w14:paraId="526FCDD5" w14:textId="77777777" w:rsidR="00FB7DE3" w:rsidRDefault="00FB7DE3">
      <w:pPr>
        <w:ind w:right="45"/>
        <w:rPr>
          <w:b/>
          <w:sz w:val="36"/>
          <w:szCs w:val="36"/>
          <w:lang w:val="ru-RU"/>
        </w:rPr>
      </w:pPr>
    </w:p>
    <w:p w14:paraId="263839E0" w14:textId="77777777" w:rsidR="00FB7DE3" w:rsidRDefault="00C207BA">
      <w:pPr>
        <w:ind w:right="45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РУКОВОДСТВО ПОЛЬЗОВАТЕЛЯ</w:t>
      </w:r>
    </w:p>
    <w:p w14:paraId="56110384" w14:textId="77777777" w:rsidR="00FB7DE3" w:rsidRDefault="00FB7DE3">
      <w:pPr>
        <w:spacing w:before="45" w:line="324" w:lineRule="auto"/>
        <w:ind w:right="47"/>
        <w:rPr>
          <w:b/>
          <w:sz w:val="16"/>
          <w:szCs w:val="16"/>
          <w:lang w:val="ru-RU"/>
        </w:rPr>
      </w:pPr>
    </w:p>
    <w:p w14:paraId="65C0C12F" w14:textId="77777777" w:rsidR="00FB7DE3" w:rsidRDefault="00FB7DE3">
      <w:pPr>
        <w:spacing w:before="45" w:line="324" w:lineRule="auto"/>
        <w:ind w:right="47"/>
        <w:rPr>
          <w:b/>
          <w:sz w:val="16"/>
          <w:szCs w:val="16"/>
          <w:lang w:val="ru-RU"/>
        </w:rPr>
      </w:pPr>
    </w:p>
    <w:p w14:paraId="2EC006EF" w14:textId="77777777" w:rsidR="00FB7DE3" w:rsidRDefault="003C3BC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52EE0B3" wp14:editId="726EF8A2">
            <wp:extent cx="6210300" cy="6210300"/>
            <wp:effectExtent l="0" t="0" r="0" b="0"/>
            <wp:docPr id="46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D705" w14:textId="77777777" w:rsidR="00FB7DE3" w:rsidRDefault="00C207BA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CОДЕРЖАНИЕ</w:t>
      </w:r>
    </w:p>
    <w:p w14:paraId="28038647" w14:textId="77777777" w:rsidR="00FB7DE3" w:rsidRDefault="00FB7DE3">
      <w:pPr>
        <w:rPr>
          <w:b/>
          <w:sz w:val="28"/>
          <w:szCs w:val="28"/>
          <w:lang w:val="ru-RU"/>
        </w:rPr>
      </w:pPr>
    </w:p>
    <w:tbl>
      <w:tblPr>
        <w:tblStyle w:val="af0"/>
        <w:tblW w:w="10314" w:type="dxa"/>
        <w:tblLook w:val="04A0" w:firstRow="1" w:lastRow="0" w:firstColumn="1" w:lastColumn="0" w:noHBand="0" w:noVBand="1"/>
      </w:tblPr>
      <w:tblGrid>
        <w:gridCol w:w="816"/>
        <w:gridCol w:w="8505"/>
        <w:gridCol w:w="993"/>
      </w:tblGrid>
      <w:tr w:rsidR="00FB7DE3" w14:paraId="6B21A272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2A4312C2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6A33627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5055155E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FB7DE3" w14:paraId="64DBE71D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0461CD74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37138D1E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041997A9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FB7DE3" w14:paraId="53135296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633E30A1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63DC7C4F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Условия эксплуатации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1C99CB27" w14:textId="77777777" w:rsidR="00FB7DE3" w:rsidRDefault="00C207BA" w:rsidP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FB7DE3" w14:paraId="13D5CF85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27541FE8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6158D1D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Панель управления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2776CE51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4</w:t>
            </w:r>
          </w:p>
        </w:tc>
      </w:tr>
      <w:tr w:rsidR="00FB7DE3" w14:paraId="78FC14C3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0C86EFD8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2FABF2BC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Откидные  подлокотники</w:t>
            </w:r>
            <w:proofErr w:type="gramEnd"/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728BD1CA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5</w:t>
            </w:r>
          </w:p>
        </w:tc>
      </w:tr>
      <w:tr w:rsidR="00FB7DE3" w14:paraId="2FDABA44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79B569B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3FA5421C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Поворот сиденья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41E601AA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5</w:t>
            </w:r>
          </w:p>
        </w:tc>
      </w:tr>
      <w:tr w:rsidR="00FB7DE3" w14:paraId="3D9E50F3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75287E91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2D8C85E6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Складывание изделия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02F9A0E6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6</w:t>
            </w:r>
          </w:p>
        </w:tc>
      </w:tr>
      <w:tr w:rsidR="00FB7DE3" w14:paraId="0DD61AB0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7D94595C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3F35228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Переключатель редуктора в ручной режим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747A2B2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7</w:t>
            </w:r>
          </w:p>
        </w:tc>
      </w:tr>
      <w:tr w:rsidR="00FB7DE3" w14:paraId="393AF137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69CA894F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1A027E7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Разъем для зарядки аккумулятора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6CBA116A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7</w:t>
            </w:r>
          </w:p>
        </w:tc>
      </w:tr>
      <w:tr w:rsidR="00FB7DE3" w:rsidRPr="00DB7D0D" w14:paraId="74E7F51A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25449F6D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54A4E745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Аккумулятор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554937A1" w14:textId="77777777" w:rsidR="00FB7DE3" w:rsidRDefault="00DB7D0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8</w:t>
            </w:r>
          </w:p>
        </w:tc>
      </w:tr>
      <w:tr w:rsidR="00FB7DE3" w:rsidRPr="00DB7D0D" w14:paraId="744C5F0F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01B2C994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42EBF23B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Советы для первичного использования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70B89581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8</w:t>
            </w:r>
          </w:p>
        </w:tc>
      </w:tr>
      <w:tr w:rsidR="00FB7DE3" w:rsidRPr="00DB7D0D" w14:paraId="3445AD30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30E7C38D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4645D0DD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Техника безопасности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7F6A838D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9</w:t>
            </w:r>
          </w:p>
        </w:tc>
      </w:tr>
      <w:tr w:rsidR="00FB7DE3" w14:paraId="77A1D99D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7011D2BE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76CEA7B9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Техническое обслуживание и уход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71056934" w14:textId="77777777" w:rsidR="00FB7DE3" w:rsidRDefault="00DC1012" w:rsidP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11</w:t>
            </w:r>
          </w:p>
        </w:tc>
      </w:tr>
      <w:tr w:rsidR="00FB7DE3" w14:paraId="6F3951AF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17264144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31A29077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Комплект поставки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448CF900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11</w:t>
            </w:r>
          </w:p>
        </w:tc>
      </w:tr>
      <w:tr w:rsidR="00FB7DE3" w14:paraId="6716253F" w14:textId="77777777">
        <w:tc>
          <w:tcPr>
            <w:tcW w:w="816" w:type="dxa"/>
            <w:shd w:val="clear" w:color="auto" w:fill="auto"/>
            <w:tcMar>
              <w:left w:w="108" w:type="dxa"/>
            </w:tcMar>
          </w:tcPr>
          <w:p w14:paraId="04FF9ADE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8505" w:type="dxa"/>
            <w:shd w:val="clear" w:color="auto" w:fill="auto"/>
            <w:tcMar>
              <w:left w:w="108" w:type="dxa"/>
            </w:tcMar>
          </w:tcPr>
          <w:p w14:paraId="5CE4E687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Гарантийные обязательства </w:t>
            </w:r>
          </w:p>
        </w:tc>
        <w:tc>
          <w:tcPr>
            <w:tcW w:w="993" w:type="dxa"/>
            <w:shd w:val="clear" w:color="auto" w:fill="auto"/>
            <w:tcMar>
              <w:left w:w="108" w:type="dxa"/>
            </w:tcMar>
          </w:tcPr>
          <w:p w14:paraId="546CA581" w14:textId="77777777" w:rsidR="00FB7DE3" w:rsidRDefault="00C207BA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12</w:t>
            </w:r>
          </w:p>
        </w:tc>
      </w:tr>
    </w:tbl>
    <w:p w14:paraId="579FC47E" w14:textId="77777777" w:rsidR="00FB7DE3" w:rsidRDefault="00FB7DE3">
      <w:pPr>
        <w:pStyle w:val="110"/>
        <w:tabs>
          <w:tab w:val="left" w:pos="949"/>
        </w:tabs>
        <w:spacing w:before="52"/>
        <w:ind w:left="0" w:right="47" w:firstLine="0"/>
        <w:rPr>
          <w:sz w:val="32"/>
          <w:szCs w:val="32"/>
          <w:lang w:val="ru-RU"/>
        </w:rPr>
      </w:pPr>
    </w:p>
    <w:p w14:paraId="2741F11D" w14:textId="77777777" w:rsidR="00FB7DE3" w:rsidRDefault="00FB7DE3">
      <w:pPr>
        <w:pStyle w:val="110"/>
        <w:tabs>
          <w:tab w:val="left" w:pos="949"/>
        </w:tabs>
        <w:spacing w:before="52"/>
        <w:ind w:left="720" w:right="47" w:firstLine="0"/>
        <w:rPr>
          <w:sz w:val="32"/>
          <w:szCs w:val="32"/>
          <w:lang w:val="ru-RU"/>
        </w:rPr>
      </w:pPr>
    </w:p>
    <w:p w14:paraId="27CBA91F" w14:textId="77777777" w:rsidR="00FB7DE3" w:rsidRDefault="00C207BA">
      <w:pPr>
        <w:pStyle w:val="ac"/>
        <w:snapToGrid w:val="0"/>
        <w:rPr>
          <w:rFonts w:asciiTheme="minorHAnsi" w:eastAsia="KaiTi_GB2312" w:hAnsiTheme="minorHAnsi" w:cs="Times New Roman"/>
          <w:b/>
          <w:i/>
          <w:sz w:val="24"/>
          <w:szCs w:val="24"/>
          <w:lang w:val="ru-RU"/>
        </w:rPr>
      </w:pPr>
      <w:r>
        <w:rPr>
          <w:rFonts w:asciiTheme="minorHAnsi" w:eastAsia="KaiTi_GB2312" w:hAnsiTheme="minorHAnsi" w:cs="Times New Roman"/>
          <w:b/>
          <w:i/>
          <w:sz w:val="24"/>
          <w:szCs w:val="24"/>
          <w:lang w:val="ru-RU"/>
        </w:rPr>
        <w:t>Внимание!</w:t>
      </w:r>
    </w:p>
    <w:p w14:paraId="4B23DDF5" w14:textId="77777777" w:rsidR="00FB7DE3" w:rsidRDefault="00C207BA">
      <w:pPr>
        <w:pStyle w:val="ac"/>
        <w:snapToGrid w:val="0"/>
        <w:rPr>
          <w:rFonts w:asciiTheme="minorHAnsi" w:eastAsia="KaiTi_GB2312" w:hAnsiTheme="minorHAnsi" w:cs="Times New Roman"/>
          <w:i/>
          <w:sz w:val="24"/>
          <w:szCs w:val="24"/>
          <w:lang w:val="ru-RU"/>
        </w:rPr>
      </w:pPr>
      <w:r>
        <w:rPr>
          <w:rFonts w:asciiTheme="minorHAnsi" w:eastAsia="KaiTi_GB2312" w:hAnsiTheme="minorHAnsi" w:cs="Times New Roman"/>
          <w:i/>
          <w:sz w:val="24"/>
          <w:szCs w:val="24"/>
          <w:lang w:val="ru-RU"/>
        </w:rPr>
        <w:t>* Технические характеристики могут незначительно меняться в зависимости от комплектации и поставляемой модификации изделия!</w:t>
      </w:r>
    </w:p>
    <w:p w14:paraId="3A06D5B9" w14:textId="77777777" w:rsidR="00C207BA" w:rsidRDefault="00C207BA">
      <w:pPr>
        <w:pStyle w:val="ac"/>
        <w:snapToGrid w:val="0"/>
        <w:rPr>
          <w:rFonts w:asciiTheme="minorHAnsi" w:eastAsia="KaiTi_GB2312" w:hAnsiTheme="minorHAnsi" w:cs="Times New Roman"/>
          <w:i/>
          <w:sz w:val="24"/>
          <w:szCs w:val="24"/>
          <w:lang w:val="ru-RU"/>
        </w:rPr>
      </w:pPr>
      <w:r>
        <w:rPr>
          <w:rFonts w:asciiTheme="minorHAnsi" w:eastAsia="KaiTi_GB2312" w:hAnsiTheme="minorHAnsi" w:cs="Times New Roman"/>
          <w:i/>
          <w:sz w:val="24"/>
          <w:szCs w:val="24"/>
          <w:lang w:val="ru-RU"/>
        </w:rPr>
        <w:t>* Производитель оставляет за собой право вносить изменения в технические характеристики и комплектацию изделия для улучшения качества.</w:t>
      </w:r>
    </w:p>
    <w:p w14:paraId="3341EC41" w14:textId="77777777" w:rsidR="00C207BA" w:rsidRDefault="00C207BA">
      <w:pPr>
        <w:widowControl/>
        <w:rPr>
          <w:rFonts w:eastAsia="KaiTi_GB2312" w:cs="Times New Roman"/>
          <w:i/>
          <w:sz w:val="24"/>
          <w:szCs w:val="24"/>
          <w:lang w:val="ru-RU" w:eastAsia="zh-CN"/>
        </w:rPr>
      </w:pPr>
      <w:r>
        <w:rPr>
          <w:rFonts w:eastAsia="KaiTi_GB2312" w:cs="Times New Roman"/>
          <w:i/>
          <w:sz w:val="24"/>
          <w:szCs w:val="24"/>
          <w:lang w:val="ru-RU"/>
        </w:rPr>
        <w:br w:type="page"/>
      </w:r>
    </w:p>
    <w:p w14:paraId="03114F7C" w14:textId="77777777" w:rsidR="00FB7DE3" w:rsidRDefault="00C207BA">
      <w:pPr>
        <w:pStyle w:val="11"/>
        <w:numPr>
          <w:ilvl w:val="0"/>
          <w:numId w:val="7"/>
        </w:numPr>
        <w:ind w:left="1134" w:hanging="283"/>
      </w:pPr>
      <w:r>
        <w:rPr>
          <w:lang w:val="ru-RU"/>
        </w:rPr>
        <w:lastRenderedPageBreak/>
        <w:t>Введение</w:t>
      </w:r>
    </w:p>
    <w:p w14:paraId="4A2301AB" w14:textId="77777777" w:rsidR="00FB7DE3" w:rsidRDefault="00C207BA">
      <w:pPr>
        <w:spacing w:before="60"/>
        <w:ind w:right="45"/>
        <w:jc w:val="both"/>
        <w:rPr>
          <w:lang w:val="ru-RU"/>
        </w:rPr>
      </w:pPr>
      <w:r>
        <w:rPr>
          <w:lang w:val="ru-RU"/>
        </w:rPr>
        <w:t xml:space="preserve">Данная модель кресла-коляски-скутера (далее по </w:t>
      </w:r>
      <w:proofErr w:type="gramStart"/>
      <w:r>
        <w:rPr>
          <w:lang w:val="ru-RU"/>
        </w:rPr>
        <w:t>тексту  –</w:t>
      </w:r>
      <w:proofErr w:type="gramEnd"/>
      <w:r>
        <w:rPr>
          <w:lang w:val="ru-RU"/>
        </w:rPr>
        <w:t xml:space="preserve"> изделие) предназначена для индивидуального использования людьми с частичной утратой способности к передвижению на дорогах с твёрдым покрытием. </w:t>
      </w:r>
    </w:p>
    <w:p w14:paraId="3C03CAC0" w14:textId="77777777" w:rsidR="00FB7DE3" w:rsidRDefault="00FB7DE3">
      <w:pPr>
        <w:ind w:right="47"/>
        <w:jc w:val="both"/>
        <w:rPr>
          <w:sz w:val="14"/>
          <w:szCs w:val="24"/>
          <w:lang w:val="ru-RU"/>
        </w:rPr>
      </w:pPr>
    </w:p>
    <w:tbl>
      <w:tblPr>
        <w:tblStyle w:val="af0"/>
        <w:tblW w:w="9996" w:type="dxa"/>
        <w:tblLook w:val="04A0" w:firstRow="1" w:lastRow="0" w:firstColumn="1" w:lastColumn="0" w:noHBand="0" w:noVBand="1"/>
      </w:tblPr>
      <w:tblGrid>
        <w:gridCol w:w="2375"/>
        <w:gridCol w:w="7621"/>
      </w:tblGrid>
      <w:tr w:rsidR="00FB7DE3" w:rsidRPr="006F78E7" w14:paraId="50D1B482" w14:textId="77777777">
        <w:tc>
          <w:tcPr>
            <w:tcW w:w="2375" w:type="dxa"/>
            <w:shd w:val="clear" w:color="auto" w:fill="auto"/>
            <w:tcMar>
              <w:left w:w="108" w:type="dxa"/>
            </w:tcMar>
          </w:tcPr>
          <w:p w14:paraId="7885F91E" w14:textId="77777777" w:rsidR="00FB7DE3" w:rsidRDefault="00C207BA">
            <w:pPr>
              <w:spacing w:before="240"/>
              <w:ind w:right="45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45553D" wp14:editId="4CE3DEB3">
                  <wp:extent cx="1270635" cy="1183005"/>
                  <wp:effectExtent l="0" t="0" r="0" b="0"/>
                  <wp:docPr id="2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0" descr="восклицательный зн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shd w:val="clear" w:color="auto" w:fill="auto"/>
            <w:tcMar>
              <w:left w:w="108" w:type="dxa"/>
            </w:tcMar>
          </w:tcPr>
          <w:p w14:paraId="46B2FE24" w14:textId="77777777" w:rsidR="00FB7DE3" w:rsidRDefault="00C207BA">
            <w:pPr>
              <w:ind w:right="47"/>
              <w:jc w:val="both"/>
              <w:rPr>
                <w:lang w:val="ru-RU"/>
              </w:rPr>
            </w:pPr>
            <w:r>
              <w:rPr>
                <w:lang w:val="ru-RU"/>
              </w:rPr>
              <w:t>Для того, чтобы исключить вероятность получения травмы или повреждения изделия, пожалуйста, внимательно ознакомьтесь с паспортом изделия, особенно с приведённой ниже инструкцией по технике безопасности в разделах 11 и 12.</w:t>
            </w:r>
          </w:p>
          <w:p w14:paraId="5BCC89DC" w14:textId="77777777" w:rsidR="00FB7DE3" w:rsidRDefault="00C207BA">
            <w:pPr>
              <w:ind w:right="47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Наша компания не несёт ответственность за любые повреждения, несчастные случаи и травмы, возникающие из-за неправильного использования изделия. Просим Вас сохранять руководство пользователя в течение всего срока эксплуатации Вашего изделия.</w:t>
            </w:r>
          </w:p>
        </w:tc>
      </w:tr>
    </w:tbl>
    <w:p w14:paraId="1806B52C" w14:textId="77777777" w:rsidR="00FB7DE3" w:rsidRDefault="00FB7DE3">
      <w:pPr>
        <w:ind w:right="47"/>
        <w:jc w:val="both"/>
        <w:rPr>
          <w:sz w:val="16"/>
          <w:szCs w:val="24"/>
          <w:lang w:val="ru-RU"/>
        </w:rPr>
      </w:pPr>
    </w:p>
    <w:p w14:paraId="54611992" w14:textId="77777777" w:rsidR="00FB7DE3" w:rsidRDefault="00C207BA">
      <w:pPr>
        <w:ind w:right="47"/>
        <w:jc w:val="both"/>
        <w:rPr>
          <w:lang w:val="ru-RU"/>
        </w:rPr>
      </w:pPr>
      <w:r>
        <w:rPr>
          <w:lang w:val="ru-RU"/>
        </w:rPr>
        <w:t>Противопоказания к использованию изделия:</w:t>
      </w:r>
    </w:p>
    <w:p w14:paraId="2C1EE5E9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психические расстройства,</w:t>
      </w:r>
    </w:p>
    <w:p w14:paraId="3866D664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нарушения зрения,</w:t>
      </w:r>
    </w:p>
    <w:p w14:paraId="5C3B7D63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ограниченная или недостаточная способность к ориентации,</w:t>
      </w:r>
    </w:p>
    <w:p w14:paraId="71462E9B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потеря функциональности обеих рук,</w:t>
      </w:r>
    </w:p>
    <w:p w14:paraId="2C76E2E0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нарушения координации движений и статики,</w:t>
      </w:r>
    </w:p>
    <w:p w14:paraId="67EA7ADF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 xml:space="preserve">тяжелые нарушения вестибулярного аппарата, </w:t>
      </w:r>
    </w:p>
    <w:p w14:paraId="2978B280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сердечная недостаточность,</w:t>
      </w:r>
    </w:p>
    <w:p w14:paraId="1664AB26" w14:textId="77777777" w:rsidR="00FB7DE3" w:rsidRDefault="00C207BA">
      <w:pPr>
        <w:pStyle w:val="ad"/>
        <w:numPr>
          <w:ilvl w:val="0"/>
          <w:numId w:val="5"/>
        </w:numPr>
        <w:ind w:right="47"/>
        <w:jc w:val="both"/>
        <w:rPr>
          <w:lang w:val="ru-RU"/>
        </w:rPr>
      </w:pPr>
      <w:r>
        <w:rPr>
          <w:lang w:val="ru-RU"/>
        </w:rPr>
        <w:t>наркотическое или алкогольное опьянение.</w:t>
      </w:r>
    </w:p>
    <w:p w14:paraId="2F0691B2" w14:textId="77777777" w:rsidR="00FB7DE3" w:rsidRDefault="00C207BA">
      <w:pPr>
        <w:pStyle w:val="11"/>
        <w:numPr>
          <w:ilvl w:val="0"/>
          <w:numId w:val="7"/>
        </w:numPr>
        <w:ind w:left="1134"/>
        <w:rPr>
          <w:lang w:val="ru-RU"/>
        </w:rPr>
      </w:pPr>
      <w:r>
        <w:rPr>
          <w:lang w:val="ru-RU"/>
        </w:rPr>
        <w:t>Технические характеристики</w:t>
      </w:r>
    </w:p>
    <w:p w14:paraId="2A1018AE" w14:textId="77777777" w:rsidR="00FB7DE3" w:rsidRDefault="00FB7DE3">
      <w:pPr>
        <w:rPr>
          <w:sz w:val="24"/>
          <w:szCs w:val="24"/>
          <w:lang w:val="ru-RU"/>
        </w:rPr>
      </w:pPr>
    </w:p>
    <w:tbl>
      <w:tblPr>
        <w:tblStyle w:val="af0"/>
        <w:tblW w:w="9996" w:type="dxa"/>
        <w:tblLook w:val="04A0" w:firstRow="1" w:lastRow="0" w:firstColumn="1" w:lastColumn="0" w:noHBand="0" w:noVBand="1"/>
      </w:tblPr>
      <w:tblGrid>
        <w:gridCol w:w="4348"/>
        <w:gridCol w:w="5648"/>
      </w:tblGrid>
      <w:tr w:rsidR="00FB7DE3" w14:paraId="3355DC88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468F9BD5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Вес изделия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0E5A254E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44 кг</w:t>
            </w:r>
          </w:p>
        </w:tc>
      </w:tr>
      <w:tr w:rsidR="00FB7DE3" w14:paraId="6041288C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7FFA13E9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Номинальная нагрузка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37DACEED" w14:textId="77777777" w:rsidR="00FB7DE3" w:rsidRDefault="00C207BA" w:rsidP="00C207BA">
            <w:pPr>
              <w:rPr>
                <w:lang w:val="ru-RU"/>
              </w:rPr>
            </w:pPr>
            <w:r>
              <w:rPr>
                <w:lang w:val="ru-RU"/>
              </w:rPr>
              <w:t>120 кг</w:t>
            </w:r>
          </w:p>
        </w:tc>
      </w:tr>
      <w:tr w:rsidR="00FB7DE3" w14:paraId="41872078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3EBD6384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Диаметр передних колес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029FA4EF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190 мм</w:t>
            </w:r>
          </w:p>
        </w:tc>
      </w:tr>
      <w:tr w:rsidR="00FB7DE3" w14:paraId="37347B94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77F5658C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Диаметр задних колес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1C45A76B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190 мм</w:t>
            </w:r>
          </w:p>
        </w:tc>
      </w:tr>
      <w:tr w:rsidR="00FB7DE3" w14:paraId="2FC85F29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7375B015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Ширина сиденья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04F1153C" w14:textId="77777777" w:rsidR="00FB7DE3" w:rsidRDefault="00C207BA" w:rsidP="00C207BA">
            <w:pPr>
              <w:rPr>
                <w:lang w:val="ru-RU"/>
              </w:rPr>
            </w:pPr>
            <w:r>
              <w:rPr>
                <w:lang w:val="ru-RU"/>
              </w:rPr>
              <w:t>42 см</w:t>
            </w:r>
          </w:p>
        </w:tc>
      </w:tr>
      <w:tr w:rsidR="00FB7DE3" w14:paraId="145569D9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34F782DC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Ширина изделия по крайним точкам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1663F908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>
              <w:t>2</w:t>
            </w:r>
            <w:r>
              <w:rPr>
                <w:lang w:val="ru-RU"/>
              </w:rPr>
              <w:t xml:space="preserve"> см</w:t>
            </w:r>
          </w:p>
        </w:tc>
      </w:tr>
      <w:tr w:rsidR="00FB7DE3" w14:paraId="518B0BA6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2BCA5751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Скорость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0C847BB8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8 км/ч</w:t>
            </w:r>
          </w:p>
        </w:tc>
      </w:tr>
      <w:tr w:rsidR="00FB7DE3" w14:paraId="5EF772A0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5E4AB5EC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Дальность хода на одной зарядке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7331F7AC" w14:textId="77777777" w:rsidR="00FB7DE3" w:rsidRDefault="00C207BA" w:rsidP="00C207BA">
            <w:pPr>
              <w:rPr>
                <w:lang w:val="ru-RU"/>
              </w:rPr>
            </w:pPr>
            <w:r>
              <w:rPr>
                <w:lang w:val="ru-RU"/>
              </w:rPr>
              <w:t>20 км</w:t>
            </w:r>
          </w:p>
        </w:tc>
      </w:tr>
      <w:tr w:rsidR="00FB7DE3" w14:paraId="78061F0F" w14:textId="77777777">
        <w:tc>
          <w:tcPr>
            <w:tcW w:w="4348" w:type="dxa"/>
            <w:shd w:val="clear" w:color="auto" w:fill="auto"/>
            <w:tcMar>
              <w:left w:w="108" w:type="dxa"/>
            </w:tcMar>
          </w:tcPr>
          <w:p w14:paraId="55F548C1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Максимальный преодолеваемый угол</w:t>
            </w:r>
          </w:p>
        </w:tc>
        <w:tc>
          <w:tcPr>
            <w:tcW w:w="5647" w:type="dxa"/>
            <w:shd w:val="clear" w:color="auto" w:fill="auto"/>
            <w:tcMar>
              <w:left w:w="108" w:type="dxa"/>
            </w:tcMar>
          </w:tcPr>
          <w:p w14:paraId="3DF4EBC8" w14:textId="77777777" w:rsidR="00FB7DE3" w:rsidRDefault="00C207BA">
            <w:pPr>
              <w:rPr>
                <w:lang w:val="ru-RU"/>
              </w:rPr>
            </w:pPr>
            <w:r>
              <w:rPr>
                <w:lang w:val="ru-RU"/>
              </w:rPr>
              <w:t>12 °</w:t>
            </w:r>
          </w:p>
        </w:tc>
      </w:tr>
    </w:tbl>
    <w:p w14:paraId="1DE286A0" w14:textId="77777777" w:rsidR="00FB7DE3" w:rsidRDefault="00C207BA">
      <w:pPr>
        <w:pStyle w:val="11"/>
        <w:numPr>
          <w:ilvl w:val="0"/>
          <w:numId w:val="7"/>
        </w:numPr>
        <w:ind w:left="1134"/>
      </w:pPr>
      <w:r>
        <w:rPr>
          <w:lang w:val="ru-RU"/>
        </w:rPr>
        <w:t>Условия эксплуатации</w:t>
      </w:r>
    </w:p>
    <w:p w14:paraId="16536B7D" w14:textId="77777777" w:rsidR="00FB7DE3" w:rsidRDefault="00C207BA">
      <w:pPr>
        <w:spacing w:before="120"/>
        <w:jc w:val="both"/>
        <w:rPr>
          <w:lang w:val="ru-RU"/>
        </w:rPr>
      </w:pPr>
      <w:r>
        <w:rPr>
          <w:lang w:val="ru-RU"/>
        </w:rPr>
        <w:t xml:space="preserve">Производитель несет ответственность только при использовании изделия в заданных условиях и в соответствии с предусмотренным назначением. Изготовитель рекомендует использовать изделие надлежащим образом и осуществлять уход в соответствии с инструкцией. </w:t>
      </w:r>
      <w:proofErr w:type="gramStart"/>
      <w:r>
        <w:rPr>
          <w:lang w:val="ru-RU"/>
        </w:rPr>
        <w:t>Производитель  не</w:t>
      </w:r>
      <w:proofErr w:type="gramEnd"/>
      <w:r>
        <w:rPr>
          <w:lang w:val="ru-RU"/>
        </w:rPr>
        <w:t xml:space="preserve"> несет ответственности за повреждение вследствие использования неоригинальных элементов и запасных частей.</w:t>
      </w:r>
    </w:p>
    <w:p w14:paraId="194F5934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>Данное изделие предназначено для использования людьми с частичной утратой способности передвижения при самостоятельном перемещении.</w:t>
      </w:r>
    </w:p>
    <w:p w14:paraId="141DDB9D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>Изделие предназначено для перемещения по твердым покрытиям.</w:t>
      </w:r>
    </w:p>
    <w:p w14:paraId="587EC098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>Эксплуатация в условиях пересеченной местности влечет за собой ухудшение технических характеристик изделия (скорость, устойчивость, запас хода и т.д.)</w:t>
      </w:r>
    </w:p>
    <w:p w14:paraId="11AF67A8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>При недостаточном опыте использования изделия рекомендуем перед началом его активного использования тренироваться в обращении с изделием.</w:t>
      </w:r>
    </w:p>
    <w:p w14:paraId="112842BE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 xml:space="preserve">Хранение в сухом и теплом месте, вне зоны досягаемости детей.  </w:t>
      </w:r>
    </w:p>
    <w:p w14:paraId="50953B07" w14:textId="77777777" w:rsidR="00FB7DE3" w:rsidRDefault="00C207BA">
      <w:pPr>
        <w:pStyle w:val="11"/>
        <w:numPr>
          <w:ilvl w:val="0"/>
          <w:numId w:val="7"/>
        </w:numPr>
        <w:ind w:left="1134"/>
      </w:pPr>
      <w:r>
        <w:lastRenderedPageBreak/>
        <w:t>П</w:t>
      </w:r>
      <w:proofErr w:type="spellStart"/>
      <w:r>
        <w:rPr>
          <w:lang w:val="ru-RU"/>
        </w:rPr>
        <w:t>анель</w:t>
      </w:r>
      <w:proofErr w:type="spellEnd"/>
      <w:r>
        <w:t xml:space="preserve"> </w:t>
      </w:r>
      <w:proofErr w:type="spellStart"/>
      <w:r>
        <w:t>управления</w:t>
      </w:r>
      <w:proofErr w:type="spellEnd"/>
    </w:p>
    <w:p w14:paraId="08066ABE" w14:textId="77777777" w:rsidR="008B4B4F" w:rsidRPr="008B4B4F" w:rsidRDefault="003C3BCA" w:rsidP="008B4B4F">
      <w:pPr>
        <w:pStyle w:val="1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E35530" wp14:editId="1847FC50">
                <wp:simplePos x="0" y="0"/>
                <wp:positionH relativeFrom="column">
                  <wp:posOffset>2400300</wp:posOffset>
                </wp:positionH>
                <wp:positionV relativeFrom="paragraph">
                  <wp:posOffset>2578735</wp:posOffset>
                </wp:positionV>
                <wp:extent cx="586105" cy="142240"/>
                <wp:effectExtent l="1905" t="5715" r="2540" b="4445"/>
                <wp:wrapNone/>
                <wp:docPr id="7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679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8" o:spid="_x0000_s1026" type="#_x0000_t13" style="position:absolute;margin-left:189pt;margin-top:203.05pt;width:46.15pt;height:11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" fillcolor="white [3212]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A755CB" wp14:editId="5A930038">
                <wp:simplePos x="0" y="0"/>
                <wp:positionH relativeFrom="column">
                  <wp:posOffset>2868930</wp:posOffset>
                </wp:positionH>
                <wp:positionV relativeFrom="paragraph">
                  <wp:posOffset>2507615</wp:posOffset>
                </wp:positionV>
                <wp:extent cx="314325" cy="323850"/>
                <wp:effectExtent l="3810" t="1270" r="5715" b="8255"/>
                <wp:wrapNone/>
                <wp:docPr id="6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2763C" w14:textId="77777777" w:rsidR="00A316F3" w:rsidRPr="007374C9" w:rsidRDefault="00A316F3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25.9pt;margin-top:197.45pt;width:24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" stroked="f">
                <v:textbox>
                  <w:txbxContent>
                    <w:p w:rsidR="00A316F3" w:rsidRPr="007374C9" w:rsidRDefault="00A316F3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C5C61" wp14:editId="41F0CEA1">
                <wp:simplePos x="0" y="0"/>
                <wp:positionH relativeFrom="column">
                  <wp:posOffset>4114800</wp:posOffset>
                </wp:positionH>
                <wp:positionV relativeFrom="paragraph">
                  <wp:posOffset>1207135</wp:posOffset>
                </wp:positionV>
                <wp:extent cx="586105" cy="142240"/>
                <wp:effectExtent l="1905" t="5715" r="2540" b="4445"/>
                <wp:wrapNone/>
                <wp:docPr id="6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F594" id="AutoShape 16" o:spid="_x0000_s1026" type="#_x0000_t13" style="position:absolute;margin-left:324pt;margin-top:95.05pt;width:46.15pt;height:11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" fillcolor="white [3212]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33C4B6" wp14:editId="330E6C3C">
                <wp:simplePos x="0" y="0"/>
                <wp:positionH relativeFrom="column">
                  <wp:posOffset>4583430</wp:posOffset>
                </wp:positionH>
                <wp:positionV relativeFrom="paragraph">
                  <wp:posOffset>1136015</wp:posOffset>
                </wp:positionV>
                <wp:extent cx="314325" cy="323850"/>
                <wp:effectExtent l="3810" t="1270" r="5715" b="8255"/>
                <wp:wrapNone/>
                <wp:docPr id="6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291EF" w14:textId="77777777" w:rsidR="00A316F3" w:rsidRPr="007374C9" w:rsidRDefault="00A316F3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7" style="position:absolute;margin-left:360.9pt;margin-top:89.45pt;width:24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" stroked="f">
                <v:textbox>
                  <w:txbxContent>
                    <w:p w:rsidR="00A316F3" w:rsidRPr="007374C9" w:rsidRDefault="00A316F3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B05C6" wp14:editId="7DF95DCF">
                <wp:simplePos x="0" y="0"/>
                <wp:positionH relativeFrom="column">
                  <wp:posOffset>3771900</wp:posOffset>
                </wp:positionH>
                <wp:positionV relativeFrom="paragraph">
                  <wp:posOffset>2121535</wp:posOffset>
                </wp:positionV>
                <wp:extent cx="314325" cy="323850"/>
                <wp:effectExtent l="1905" t="5715" r="7620" b="3810"/>
                <wp:wrapNone/>
                <wp:docPr id="6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9E177" w14:textId="77777777" w:rsidR="007374C9" w:rsidRPr="007374C9" w:rsidRDefault="007374C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8" style="position:absolute;margin-left:297pt;margin-top:167.05pt;width:24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" stroked="f">
                <v:textbox>
                  <w:txbxContent>
                    <w:p w:rsidR="007374C9" w:rsidRPr="007374C9" w:rsidRDefault="007374C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90C914" wp14:editId="677F0045">
                <wp:simplePos x="0" y="0"/>
                <wp:positionH relativeFrom="column">
                  <wp:posOffset>4457700</wp:posOffset>
                </wp:positionH>
                <wp:positionV relativeFrom="paragraph">
                  <wp:posOffset>1550035</wp:posOffset>
                </wp:positionV>
                <wp:extent cx="314325" cy="323850"/>
                <wp:effectExtent l="1905" t="5715" r="7620" b="3810"/>
                <wp:wrapNone/>
                <wp:docPr id="6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D7FE6" w14:textId="77777777" w:rsidR="007374C9" w:rsidRPr="007374C9" w:rsidRDefault="007374C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9" style="position:absolute;margin-left:351pt;margin-top:122.05pt;width:24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" stroked="f">
                <v:textbox>
                  <w:txbxContent>
                    <w:p w:rsidR="007374C9" w:rsidRPr="007374C9" w:rsidRDefault="007374C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3A4883" wp14:editId="6CFC7D37">
                <wp:simplePos x="0" y="0"/>
                <wp:positionH relativeFrom="column">
                  <wp:posOffset>2857500</wp:posOffset>
                </wp:positionH>
                <wp:positionV relativeFrom="paragraph">
                  <wp:posOffset>521335</wp:posOffset>
                </wp:positionV>
                <wp:extent cx="314325" cy="323850"/>
                <wp:effectExtent l="1905" t="5715" r="7620" b="3810"/>
                <wp:wrapNone/>
                <wp:docPr id="6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A646" w14:textId="77777777" w:rsidR="007374C9" w:rsidRPr="007374C9" w:rsidRDefault="007374C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0" style="position:absolute;margin-left:225pt;margin-top:41.05pt;width:24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" stroked="f">
                <v:textbox>
                  <w:txbxContent>
                    <w:p w:rsidR="007374C9" w:rsidRPr="007374C9" w:rsidRDefault="007374C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C8697" wp14:editId="51A42001">
                <wp:simplePos x="0" y="0"/>
                <wp:positionH relativeFrom="column">
                  <wp:posOffset>2171700</wp:posOffset>
                </wp:positionH>
                <wp:positionV relativeFrom="paragraph">
                  <wp:posOffset>864235</wp:posOffset>
                </wp:positionV>
                <wp:extent cx="314325" cy="323850"/>
                <wp:effectExtent l="1905" t="5715" r="7620" b="3810"/>
                <wp:wrapNone/>
                <wp:docPr id="6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A3198" w14:textId="77777777" w:rsidR="007374C9" w:rsidRPr="007374C9" w:rsidRDefault="007374C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1" style="position:absolute;margin-left:171pt;margin-top:68.05pt;width:24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" stroked="f">
                <v:textbox>
                  <w:txbxContent>
                    <w:p w:rsidR="007374C9" w:rsidRPr="007374C9" w:rsidRDefault="007374C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C9557" wp14:editId="00A9EF52">
                <wp:simplePos x="0" y="0"/>
                <wp:positionH relativeFrom="column">
                  <wp:posOffset>1455420</wp:posOffset>
                </wp:positionH>
                <wp:positionV relativeFrom="paragraph">
                  <wp:posOffset>1449070</wp:posOffset>
                </wp:positionV>
                <wp:extent cx="314325" cy="323850"/>
                <wp:effectExtent l="0" t="0" r="0" b="0"/>
                <wp:wrapNone/>
                <wp:docPr id="6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91AB9" w14:textId="77777777" w:rsidR="007374C9" w:rsidRPr="007374C9" w:rsidRDefault="007374C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2" style="position:absolute;margin-left:114.6pt;margin-top:114.1pt;width:24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" stroked="f">
                <v:textbox>
                  <w:txbxContent>
                    <w:p w:rsidR="007374C9" w:rsidRPr="007374C9" w:rsidRDefault="007374C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EBF8F" wp14:editId="72178F37">
                <wp:simplePos x="0" y="0"/>
                <wp:positionH relativeFrom="column">
                  <wp:posOffset>1669415</wp:posOffset>
                </wp:positionH>
                <wp:positionV relativeFrom="paragraph">
                  <wp:posOffset>1534795</wp:posOffset>
                </wp:positionV>
                <wp:extent cx="586105" cy="142240"/>
                <wp:effectExtent l="4445" t="0" r="0" b="635"/>
                <wp:wrapNone/>
                <wp:docPr id="6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CC17A" id="AutoShape 9" o:spid="_x0000_s1026" type="#_x0000_t13" style="position:absolute;margin-left:131.45pt;margin-top:120.85pt;width:46.15pt;height:1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" fillcolor="white [3212]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E1427" wp14:editId="3EB7CBE6">
                <wp:simplePos x="0" y="0"/>
                <wp:positionH relativeFrom="column">
                  <wp:posOffset>3326765</wp:posOffset>
                </wp:positionH>
                <wp:positionV relativeFrom="paragraph">
                  <wp:posOffset>2192020</wp:posOffset>
                </wp:positionV>
                <wp:extent cx="586105" cy="142240"/>
                <wp:effectExtent l="4445" t="0" r="0" b="635"/>
                <wp:wrapNone/>
                <wp:docPr id="6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3259B" id="AutoShape 7" o:spid="_x0000_s1026" type="#_x0000_t13" style="position:absolute;margin-left:261.95pt;margin-top:172.6pt;width:46.15pt;height:11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" fillcolor="white [3212]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60515" wp14:editId="63CDB7E4">
                <wp:simplePos x="0" y="0"/>
                <wp:positionH relativeFrom="column">
                  <wp:posOffset>3989070</wp:posOffset>
                </wp:positionH>
                <wp:positionV relativeFrom="paragraph">
                  <wp:posOffset>1621155</wp:posOffset>
                </wp:positionV>
                <wp:extent cx="586105" cy="142240"/>
                <wp:effectExtent l="0" t="635" r="4445" b="0"/>
                <wp:wrapNone/>
                <wp:docPr id="5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CDBB2" id="AutoShape 6" o:spid="_x0000_s1026" type="#_x0000_t13" style="position:absolute;margin-left:314.1pt;margin-top:127.65pt;width:46.15pt;height:11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" fillcolor="white [3212]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1487AF" wp14:editId="3CA626F5">
                <wp:simplePos x="0" y="0"/>
                <wp:positionH relativeFrom="column">
                  <wp:posOffset>3036570</wp:posOffset>
                </wp:positionH>
                <wp:positionV relativeFrom="paragraph">
                  <wp:posOffset>706755</wp:posOffset>
                </wp:positionV>
                <wp:extent cx="586105" cy="142240"/>
                <wp:effectExtent l="0" t="635" r="4445" b="0"/>
                <wp:wrapNone/>
                <wp:docPr id="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2A064" id="AutoShape 5" o:spid="_x0000_s1026" type="#_x0000_t13" style="position:absolute;margin-left:239.1pt;margin-top:55.65pt;width:46.1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" fillcolor="white [3212]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14B70" wp14:editId="7727D7A2">
                <wp:simplePos x="0" y="0"/>
                <wp:positionH relativeFrom="column">
                  <wp:posOffset>2360295</wp:posOffset>
                </wp:positionH>
                <wp:positionV relativeFrom="paragraph">
                  <wp:posOffset>1030605</wp:posOffset>
                </wp:positionV>
                <wp:extent cx="586105" cy="142240"/>
                <wp:effectExtent l="0" t="635" r="4445" b="0"/>
                <wp:wrapNone/>
                <wp:docPr id="5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1805" id="AutoShape 4" o:spid="_x0000_s1026" type="#_x0000_t13" style="position:absolute;margin-left:185.85pt;margin-top:81.15pt;width:46.1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" fillcolor="white [3212]" stroked="f"/>
            </w:pict>
          </mc:Fallback>
        </mc:AlternateContent>
      </w:r>
      <w:r w:rsidR="00FC11A0" w:rsidRPr="00FC11A0">
        <w:rPr>
          <w:noProof/>
          <w:lang w:val="ru-RU" w:eastAsia="ru-RU"/>
        </w:rPr>
        <w:drawing>
          <wp:inline distT="0" distB="0" distL="0" distR="0" wp14:anchorId="4E885AC9" wp14:editId="600FB173">
            <wp:extent cx="5543550" cy="2794635"/>
            <wp:effectExtent l="0" t="0" r="0" b="0"/>
            <wp:docPr id="1" name="Рисунок 1" descr="M:\Фото артикулов\17438\фото для паспорта\IMG_20230524_15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Фото артикулов\17438\фото для паспорта\IMG_20230524_15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36"/>
                    <a:stretch/>
                  </pic:blipFill>
                  <pic:spPr bwMode="auto">
                    <a:xfrm>
                      <a:off x="0" y="0"/>
                      <a:ext cx="554355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99D6A" w14:textId="77777777" w:rsidR="008B4B4F" w:rsidRDefault="008B4B4F">
      <w:pPr>
        <w:pStyle w:val="ae"/>
        <w:rPr>
          <w:b/>
          <w:sz w:val="10"/>
          <w:szCs w:val="32"/>
          <w:lang w:val="ru-RU"/>
        </w:rPr>
      </w:pPr>
    </w:p>
    <w:p w14:paraId="3258D3A9" w14:textId="77777777" w:rsidR="008B4B4F" w:rsidRDefault="008B4B4F">
      <w:pPr>
        <w:pStyle w:val="ae"/>
        <w:rPr>
          <w:b/>
          <w:sz w:val="10"/>
          <w:szCs w:val="32"/>
          <w:lang w:val="ru-RU"/>
        </w:rPr>
      </w:pPr>
    </w:p>
    <w:p w14:paraId="14BCC075" w14:textId="77777777" w:rsidR="008B4B4F" w:rsidRDefault="008B4B4F" w:rsidP="008B4B4F">
      <w:pPr>
        <w:pStyle w:val="ae"/>
        <w:spacing w:before="240"/>
        <w:rPr>
          <w:lang w:val="ru-RU"/>
        </w:rPr>
      </w:pPr>
      <w:r>
        <w:rPr>
          <w:lang w:val="ru-RU"/>
        </w:rPr>
        <w:t>1 – Кнопка включения / выключения</w:t>
      </w:r>
    </w:p>
    <w:p w14:paraId="282FF59D" w14:textId="77777777" w:rsidR="008B4B4F" w:rsidRDefault="008B4B4F" w:rsidP="008B4B4F">
      <w:pPr>
        <w:pStyle w:val="ae"/>
        <w:spacing w:before="120"/>
        <w:rPr>
          <w:lang w:val="ru-RU"/>
        </w:rPr>
      </w:pPr>
      <w:r>
        <w:rPr>
          <w:lang w:val="ru-RU"/>
        </w:rPr>
        <w:t>2 – Регулировка скоростного режима</w:t>
      </w:r>
    </w:p>
    <w:p w14:paraId="52EE48D9" w14:textId="77777777" w:rsidR="008B4B4F" w:rsidRDefault="008B4B4F" w:rsidP="008B4B4F">
      <w:pPr>
        <w:pStyle w:val="ae"/>
        <w:spacing w:before="120"/>
        <w:rPr>
          <w:lang w:val="ru-RU"/>
        </w:rPr>
      </w:pPr>
      <w:r>
        <w:rPr>
          <w:lang w:val="ru-RU"/>
        </w:rPr>
        <w:t>3 – Звуковой сигнал</w:t>
      </w:r>
    </w:p>
    <w:p w14:paraId="1A6D8B3F" w14:textId="77777777" w:rsidR="008B4B4F" w:rsidRDefault="008B4B4F" w:rsidP="008B4B4F">
      <w:pPr>
        <w:pStyle w:val="ae"/>
        <w:spacing w:before="120"/>
        <w:rPr>
          <w:lang w:val="ru-RU"/>
        </w:rPr>
      </w:pPr>
      <w:r>
        <w:rPr>
          <w:lang w:val="ru-RU"/>
        </w:rPr>
        <w:t>4 – Индикатор зарядки аккумулятора</w:t>
      </w:r>
    </w:p>
    <w:p w14:paraId="77839E44" w14:textId="77777777" w:rsidR="008B4B4F" w:rsidRDefault="008B4B4F" w:rsidP="008B4B4F">
      <w:pPr>
        <w:pStyle w:val="ae"/>
        <w:spacing w:before="120"/>
        <w:rPr>
          <w:lang w:val="ru-RU"/>
        </w:rPr>
      </w:pPr>
      <w:r>
        <w:rPr>
          <w:lang w:val="ru-RU"/>
        </w:rPr>
        <w:t>5 – Фары</w:t>
      </w:r>
    </w:p>
    <w:p w14:paraId="0F5B8141" w14:textId="77777777" w:rsidR="008B4B4F" w:rsidRPr="00B60F27" w:rsidRDefault="008B4B4F" w:rsidP="00B60F27">
      <w:pPr>
        <w:pStyle w:val="ae"/>
        <w:spacing w:before="120"/>
        <w:rPr>
          <w:lang w:val="ru-RU"/>
        </w:rPr>
      </w:pPr>
      <w:r>
        <w:rPr>
          <w:lang w:val="ru-RU"/>
        </w:rPr>
        <w:t>6, 7 – Рукоятки поворотов вправо/ влево</w:t>
      </w:r>
    </w:p>
    <w:p w14:paraId="447A597A" w14:textId="77777777" w:rsidR="00FB7DE3" w:rsidRDefault="00FB7DE3" w:rsidP="00B60F27">
      <w:pPr>
        <w:pStyle w:val="ae"/>
        <w:rPr>
          <w:b/>
          <w:sz w:val="18"/>
          <w:lang w:val="ru-RU"/>
        </w:rPr>
      </w:pPr>
    </w:p>
    <w:p w14:paraId="24C7865F" w14:textId="77777777" w:rsidR="00FB7DE3" w:rsidRDefault="003C3BCA" w:rsidP="008B4B4F">
      <w:pPr>
        <w:pStyle w:val="ae"/>
        <w:spacing w:before="120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178036" wp14:editId="019E85FE">
                <wp:simplePos x="0" y="0"/>
                <wp:positionH relativeFrom="column">
                  <wp:posOffset>3622675</wp:posOffset>
                </wp:positionH>
                <wp:positionV relativeFrom="paragraph">
                  <wp:posOffset>2660650</wp:posOffset>
                </wp:positionV>
                <wp:extent cx="819150" cy="311785"/>
                <wp:effectExtent l="5080" t="9525" r="13970" b="12065"/>
                <wp:wrapNone/>
                <wp:docPr id="5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6AF8DC" w14:textId="77777777" w:rsidR="00B60F27" w:rsidRPr="00B60F27" w:rsidRDefault="00B60F27" w:rsidP="00B60F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</w:pPr>
                            <w:r w:rsidRPr="00B60F27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3" style="position:absolute;left:0;text-align:left;margin-left:285.25pt;margin-top:209.5pt;width:64.5pt;height:2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" fillcolor="red">
                <v:textbox>
                  <w:txbxContent>
                    <w:p w:rsidR="00B60F27" w:rsidRPr="00B60F27" w:rsidRDefault="00B60F27" w:rsidP="00B60F27">
                      <w:pPr>
                        <w:jc w:val="center"/>
                        <w:rPr>
                          <w:b/>
                          <w:color w:val="FFFFFF" w:themeColor="background1"/>
                          <w:lang w:val="ru-RU"/>
                        </w:rPr>
                      </w:pPr>
                      <w:r w:rsidRPr="00B60F27">
                        <w:rPr>
                          <w:b/>
                          <w:color w:val="FFFFFF" w:themeColor="background1"/>
                          <w:lang w:val="ru-RU"/>
                        </w:rPr>
                        <w:t>ВПЕРЁД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703BE" wp14:editId="0BA758C9">
                <wp:simplePos x="0" y="0"/>
                <wp:positionH relativeFrom="column">
                  <wp:posOffset>3809365</wp:posOffset>
                </wp:positionH>
                <wp:positionV relativeFrom="paragraph">
                  <wp:posOffset>2212975</wp:posOffset>
                </wp:positionV>
                <wp:extent cx="544830" cy="121920"/>
                <wp:effectExtent l="3175" t="7620" r="8255" b="0"/>
                <wp:wrapNone/>
                <wp:docPr id="5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4830" cy="121920"/>
                        </a:xfrm>
                        <a:prstGeom prst="rightArrow">
                          <a:avLst>
                            <a:gd name="adj1" fmla="val 50000"/>
                            <a:gd name="adj2" fmla="val 11171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C01F" id="AutoShape 21" o:spid="_x0000_s1026" type="#_x0000_t13" style="position:absolute;margin-left:299.95pt;margin-top:174.25pt;width:42.9pt;height:9.6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" fillcolor="red" stroked="f"/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5BDE9" wp14:editId="2D535189">
                <wp:simplePos x="0" y="0"/>
                <wp:positionH relativeFrom="column">
                  <wp:posOffset>3787775</wp:posOffset>
                </wp:positionH>
                <wp:positionV relativeFrom="paragraph">
                  <wp:posOffset>1452245</wp:posOffset>
                </wp:positionV>
                <wp:extent cx="586105" cy="142240"/>
                <wp:effectExtent l="1905" t="7620" r="8255" b="6350"/>
                <wp:wrapNone/>
                <wp:docPr id="5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47FE6" id="AutoShape 22" o:spid="_x0000_s1026" type="#_x0000_t13" style="position:absolute;margin-left:298.25pt;margin-top:114.35pt;width:46.15pt;height:11.2pt;rotation:9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" fillcolor="red" stroked="f"/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6BCFF4" wp14:editId="7315C603">
                <wp:simplePos x="0" y="0"/>
                <wp:positionH relativeFrom="column">
                  <wp:posOffset>1436370</wp:posOffset>
                </wp:positionH>
                <wp:positionV relativeFrom="paragraph">
                  <wp:posOffset>2660650</wp:posOffset>
                </wp:positionV>
                <wp:extent cx="819150" cy="311785"/>
                <wp:effectExtent l="9525" t="9525" r="9525" b="12065"/>
                <wp:wrapNone/>
                <wp:docPr id="5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C9E56D" w14:textId="77777777" w:rsidR="00B60F27" w:rsidRPr="00B60F27" w:rsidRDefault="00B60F27" w:rsidP="00B60F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НАЗА</w:t>
                            </w:r>
                            <w:r w:rsidRPr="00B60F27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4" style="position:absolute;left:0;text-align:left;margin-left:113.1pt;margin-top:209.5pt;width:64.5pt;height:2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" fillcolor="red">
                <v:textbox>
                  <w:txbxContent>
                    <w:p w:rsidR="00B60F27" w:rsidRPr="00B60F27" w:rsidRDefault="00B60F27" w:rsidP="00B60F27">
                      <w:pPr>
                        <w:jc w:val="center"/>
                        <w:rPr>
                          <w:b/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ru-RU"/>
                        </w:rPr>
                        <w:t>НАЗА</w:t>
                      </w:r>
                      <w:r w:rsidRPr="00B60F27">
                        <w:rPr>
                          <w:b/>
                          <w:color w:val="FFFFFF" w:themeColor="background1"/>
                          <w:lang w:val="ru-RU"/>
                        </w:rPr>
                        <w:t>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5A6364" wp14:editId="17A3C860">
                <wp:simplePos x="0" y="0"/>
                <wp:positionH relativeFrom="column">
                  <wp:posOffset>1589405</wp:posOffset>
                </wp:positionH>
                <wp:positionV relativeFrom="paragraph">
                  <wp:posOffset>2204720</wp:posOffset>
                </wp:positionV>
                <wp:extent cx="586105" cy="142240"/>
                <wp:effectExtent l="3810" t="7620" r="6350" b="6350"/>
                <wp:wrapNone/>
                <wp:docPr id="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68F5C" id="AutoShape 20" o:spid="_x0000_s1026" type="#_x0000_t13" style="position:absolute;margin-left:125.15pt;margin-top:173.6pt;width:46.15pt;height:11.2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" fillcolor="red" stroked="f"/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AC493" wp14:editId="2C63E9A2">
                <wp:simplePos x="0" y="0"/>
                <wp:positionH relativeFrom="column">
                  <wp:posOffset>3657600</wp:posOffset>
                </wp:positionH>
                <wp:positionV relativeFrom="paragraph">
                  <wp:posOffset>885825</wp:posOffset>
                </wp:positionV>
                <wp:extent cx="819150" cy="311785"/>
                <wp:effectExtent l="11430" t="6350" r="7620" b="5715"/>
                <wp:wrapNone/>
                <wp:docPr id="5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08943A" w14:textId="77777777" w:rsidR="00B60F27" w:rsidRPr="00B60F27" w:rsidRDefault="00B60F27" w:rsidP="00B60F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НАЗА</w:t>
                            </w:r>
                            <w:r w:rsidRPr="00B60F27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5" style="position:absolute;left:0;text-align:left;margin-left:4in;margin-top:69.75pt;width:64.5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" fillcolor="red">
                <v:textbox>
                  <w:txbxContent>
                    <w:p w:rsidR="00B60F27" w:rsidRPr="00B60F27" w:rsidRDefault="00B60F27" w:rsidP="00B60F27">
                      <w:pPr>
                        <w:jc w:val="center"/>
                        <w:rPr>
                          <w:b/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ru-RU"/>
                        </w:rPr>
                        <w:t>НАЗА</w:t>
                      </w:r>
                      <w:r w:rsidRPr="00B60F27">
                        <w:rPr>
                          <w:b/>
                          <w:color w:val="FFFFFF" w:themeColor="background1"/>
                          <w:lang w:val="ru-RU"/>
                        </w:rPr>
                        <w:t>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06C878" wp14:editId="6F454FB0">
                <wp:simplePos x="0" y="0"/>
                <wp:positionH relativeFrom="column">
                  <wp:posOffset>1483995</wp:posOffset>
                </wp:positionH>
                <wp:positionV relativeFrom="paragraph">
                  <wp:posOffset>889635</wp:posOffset>
                </wp:positionV>
                <wp:extent cx="819150" cy="311785"/>
                <wp:effectExtent l="9525" t="10160" r="9525" b="11430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7CB4FB" w14:textId="77777777" w:rsidR="00B60F27" w:rsidRPr="00B60F27" w:rsidRDefault="00B60F27" w:rsidP="00B60F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</w:pPr>
                            <w:r w:rsidRPr="00B60F27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6" style="position:absolute;left:0;text-align:left;margin-left:116.85pt;margin-top:70.05pt;width:64.5pt;height:2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" fillcolor="red">
                <v:textbox>
                  <w:txbxContent>
                    <w:p w:rsidR="00B60F27" w:rsidRPr="00B60F27" w:rsidRDefault="00B60F27" w:rsidP="00B60F27">
                      <w:pPr>
                        <w:jc w:val="center"/>
                        <w:rPr>
                          <w:b/>
                          <w:color w:val="FFFFFF" w:themeColor="background1"/>
                          <w:lang w:val="ru-RU"/>
                        </w:rPr>
                      </w:pPr>
                      <w:r w:rsidRPr="00B60F27">
                        <w:rPr>
                          <w:b/>
                          <w:color w:val="FFFFFF" w:themeColor="background1"/>
                          <w:lang w:val="ru-RU"/>
                        </w:rPr>
                        <w:t>ВПЕРЁД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0EFBF3" wp14:editId="46E475D0">
                <wp:simplePos x="0" y="0"/>
                <wp:positionH relativeFrom="column">
                  <wp:posOffset>1589405</wp:posOffset>
                </wp:positionH>
                <wp:positionV relativeFrom="paragraph">
                  <wp:posOffset>1452245</wp:posOffset>
                </wp:positionV>
                <wp:extent cx="586105" cy="142240"/>
                <wp:effectExtent l="3810" t="7620" r="6350" b="6350"/>
                <wp:wrapNone/>
                <wp:docPr id="4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586105" cy="142240"/>
                        </a:xfrm>
                        <a:prstGeom prst="rightArrow">
                          <a:avLst>
                            <a:gd name="adj1" fmla="val 50000"/>
                            <a:gd name="adj2" fmla="val 10301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A773" id="AutoShape 23" o:spid="_x0000_s1026" type="#_x0000_t13" style="position:absolute;margin-left:125.15pt;margin-top:114.35pt;width:46.15pt;height:11.2pt;rotation:9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" fillcolor="red" stroked="f"/>
            </w:pict>
          </mc:Fallback>
        </mc:AlternateContent>
      </w:r>
      <w:r w:rsidR="008B4B4F" w:rsidRPr="008B4B4F">
        <w:rPr>
          <w:b/>
          <w:noProof/>
          <w:lang w:val="ru-RU" w:eastAsia="ru-RU"/>
        </w:rPr>
        <w:drawing>
          <wp:inline distT="0" distB="0" distL="0" distR="0" wp14:anchorId="458892EA" wp14:editId="2378F97F">
            <wp:extent cx="5143500" cy="2656871"/>
            <wp:effectExtent l="0" t="0" r="0" b="0"/>
            <wp:docPr id="43" name="Рисунок 43" descr="M:\Фото артикулов\17438\фото для паспорта\IMG_20230524_1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Фото артикулов\17438\фото для паспорта\IMG_20230524_15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83"/>
                    <a:stretch/>
                  </pic:blipFill>
                  <pic:spPr bwMode="auto">
                    <a:xfrm>
                      <a:off x="0" y="0"/>
                      <a:ext cx="5144942" cy="265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AB751" w14:textId="77777777" w:rsidR="008B4B4F" w:rsidRDefault="008B4B4F">
      <w:pPr>
        <w:pStyle w:val="ae"/>
        <w:spacing w:before="120"/>
        <w:rPr>
          <w:b/>
          <w:lang w:val="ru-RU"/>
        </w:rPr>
      </w:pPr>
    </w:p>
    <w:p w14:paraId="1FD758DF" w14:textId="77777777" w:rsidR="008B4B4F" w:rsidRDefault="008B4B4F">
      <w:pPr>
        <w:pStyle w:val="ae"/>
        <w:spacing w:before="120"/>
        <w:rPr>
          <w:b/>
          <w:lang w:val="ru-RU"/>
        </w:rPr>
      </w:pPr>
    </w:p>
    <w:p w14:paraId="23793091" w14:textId="77777777" w:rsidR="00B60F27" w:rsidRDefault="00B60F27">
      <w:pPr>
        <w:pStyle w:val="ae"/>
        <w:spacing w:before="120"/>
        <w:rPr>
          <w:b/>
          <w:lang w:val="ru-RU"/>
        </w:rPr>
      </w:pPr>
    </w:p>
    <w:p w14:paraId="7B48DE13" w14:textId="77777777" w:rsidR="00FB7DE3" w:rsidRDefault="00C207BA">
      <w:pPr>
        <w:pStyle w:val="ae"/>
        <w:spacing w:before="120"/>
        <w:rPr>
          <w:lang w:val="ru-RU"/>
        </w:rPr>
      </w:pPr>
      <w:r>
        <w:rPr>
          <w:b/>
          <w:lang w:val="ru-RU"/>
        </w:rPr>
        <w:t xml:space="preserve">Рукоятки поворотов вправо/влево </w:t>
      </w:r>
      <w:r>
        <w:rPr>
          <w:lang w:val="ru-RU"/>
        </w:rPr>
        <w:t>позволяют подобрать оптимальный режим управления под ведущую руку:</w:t>
      </w:r>
    </w:p>
    <w:p w14:paraId="357C6FF8" w14:textId="77777777" w:rsidR="00F20E6E" w:rsidRDefault="00F20E6E" w:rsidP="00F20E6E">
      <w:pPr>
        <w:pStyle w:val="ae"/>
        <w:numPr>
          <w:ilvl w:val="0"/>
          <w:numId w:val="10"/>
        </w:numPr>
        <w:spacing w:before="120"/>
        <w:rPr>
          <w:lang w:val="ru-RU"/>
        </w:rPr>
      </w:pPr>
      <w:r>
        <w:rPr>
          <w:lang w:val="ru-RU"/>
        </w:rPr>
        <w:t>Для движения ВПЕРЕД потяните на себя правую ручку.</w:t>
      </w:r>
    </w:p>
    <w:p w14:paraId="01E05AAF" w14:textId="77777777" w:rsidR="00FB7DE3" w:rsidRDefault="00F20E6E" w:rsidP="00B60F27">
      <w:pPr>
        <w:pStyle w:val="ae"/>
        <w:numPr>
          <w:ilvl w:val="0"/>
          <w:numId w:val="10"/>
        </w:numPr>
        <w:spacing w:before="120"/>
        <w:rPr>
          <w:lang w:val="ru-RU"/>
        </w:rPr>
      </w:pPr>
      <w:r>
        <w:rPr>
          <w:lang w:val="ru-RU"/>
        </w:rPr>
        <w:t>Для движения НАЗАД потяните на себя левую ручку. Либо нажмите на правую ручку.</w:t>
      </w:r>
    </w:p>
    <w:p w14:paraId="17039A08" w14:textId="77777777" w:rsidR="00B60F27" w:rsidRPr="00B60F27" w:rsidRDefault="00B60F27" w:rsidP="00B60F27">
      <w:pPr>
        <w:pStyle w:val="ae"/>
        <w:spacing w:before="120"/>
        <w:ind w:left="720"/>
        <w:rPr>
          <w:lang w:val="ru-RU"/>
        </w:rPr>
      </w:pPr>
    </w:p>
    <w:tbl>
      <w:tblPr>
        <w:tblStyle w:val="af0"/>
        <w:tblW w:w="10173" w:type="dxa"/>
        <w:tblLook w:val="04A0" w:firstRow="1" w:lastRow="0" w:firstColumn="1" w:lastColumn="0" w:noHBand="0" w:noVBand="1"/>
      </w:tblPr>
      <w:tblGrid>
        <w:gridCol w:w="1740"/>
        <w:gridCol w:w="8433"/>
      </w:tblGrid>
      <w:tr w:rsidR="00FB7DE3" w:rsidRPr="006F78E7" w14:paraId="01C0106A" w14:textId="77777777">
        <w:tc>
          <w:tcPr>
            <w:tcW w:w="1740" w:type="dxa"/>
            <w:shd w:val="clear" w:color="auto" w:fill="auto"/>
            <w:tcMar>
              <w:left w:w="108" w:type="dxa"/>
            </w:tcMar>
          </w:tcPr>
          <w:p w14:paraId="0038F011" w14:textId="77777777" w:rsidR="00FB7DE3" w:rsidRDefault="00C207BA">
            <w:pPr>
              <w:ind w:right="47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08327C" wp14:editId="1C85A57A">
                  <wp:extent cx="622300" cy="579755"/>
                  <wp:effectExtent l="0" t="0" r="0" b="0"/>
                  <wp:docPr id="5" name="Изображение1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 descr="восклицательный зн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  <w:shd w:val="clear" w:color="auto" w:fill="auto"/>
            <w:tcMar>
              <w:left w:w="108" w:type="dxa"/>
            </w:tcMar>
          </w:tcPr>
          <w:p w14:paraId="235E6769" w14:textId="77777777" w:rsidR="00FB7DE3" w:rsidRDefault="00C207BA">
            <w:pPr>
              <w:spacing w:before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Старайтесь избегать ударов и повреждений панели управления.</w:t>
            </w:r>
          </w:p>
          <w:p w14:paraId="77B1F990" w14:textId="77777777" w:rsidR="00FB7DE3" w:rsidRDefault="00C207BA">
            <w:pPr>
              <w:spacing w:before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При попадании напитков или еды на пульт его необходимо сразу же очистить.</w:t>
            </w:r>
          </w:p>
        </w:tc>
      </w:tr>
    </w:tbl>
    <w:p w14:paraId="404252CD" w14:textId="77777777" w:rsidR="00FB7DE3" w:rsidRDefault="00FB7DE3">
      <w:pPr>
        <w:pStyle w:val="ae"/>
        <w:spacing w:after="120"/>
        <w:rPr>
          <w:b/>
          <w:sz w:val="14"/>
          <w:szCs w:val="32"/>
          <w:lang w:val="ru-RU"/>
        </w:rPr>
      </w:pPr>
    </w:p>
    <w:p w14:paraId="4B6F6754" w14:textId="77777777" w:rsidR="00FB7DE3" w:rsidRDefault="00C207BA">
      <w:pPr>
        <w:pStyle w:val="ae"/>
        <w:ind w:left="720"/>
        <w:rPr>
          <w:b/>
          <w:sz w:val="14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</w:t>
      </w:r>
    </w:p>
    <w:p w14:paraId="0BDBDEBB" w14:textId="77777777" w:rsidR="00FB7DE3" w:rsidRDefault="00C207BA">
      <w:pPr>
        <w:pStyle w:val="11"/>
        <w:numPr>
          <w:ilvl w:val="0"/>
          <w:numId w:val="7"/>
        </w:numPr>
        <w:ind w:left="993"/>
      </w:pPr>
      <w:proofErr w:type="spellStart"/>
      <w:r>
        <w:t>Откидные</w:t>
      </w:r>
      <w:proofErr w:type="spellEnd"/>
      <w:r>
        <w:t xml:space="preserve"> </w:t>
      </w:r>
      <w:proofErr w:type="spellStart"/>
      <w:r>
        <w:t>подлокотники</w:t>
      </w:r>
      <w:proofErr w:type="spellEnd"/>
    </w:p>
    <w:p w14:paraId="0CFC5DEA" w14:textId="77777777" w:rsidR="00FB7DE3" w:rsidRDefault="00FB7DE3">
      <w:pPr>
        <w:pStyle w:val="ae"/>
        <w:ind w:left="360" w:hanging="360"/>
        <w:jc w:val="center"/>
        <w:rPr>
          <w:b/>
          <w:szCs w:val="32"/>
          <w:lang w:val="ru-RU"/>
        </w:rPr>
      </w:pPr>
    </w:p>
    <w:tbl>
      <w:tblPr>
        <w:tblStyle w:val="af0"/>
        <w:tblpPr w:leftFromText="180" w:rightFromText="180" w:vertAnchor="text" w:horzAnchor="margin" w:tblpY="262"/>
        <w:tblW w:w="10173" w:type="dxa"/>
        <w:tblLook w:val="04A0" w:firstRow="1" w:lastRow="0" w:firstColumn="1" w:lastColumn="0" w:noHBand="0" w:noVBand="1"/>
      </w:tblPr>
      <w:tblGrid>
        <w:gridCol w:w="4424"/>
        <w:gridCol w:w="5749"/>
      </w:tblGrid>
      <w:tr w:rsidR="00FB7DE3" w14:paraId="39D09F0B" w14:textId="77777777">
        <w:tc>
          <w:tcPr>
            <w:tcW w:w="44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AB9367" w14:textId="77777777" w:rsidR="00FB7DE3" w:rsidRDefault="00C207BA">
            <w:pPr>
              <w:pStyle w:val="ae"/>
              <w:rPr>
                <w:b/>
                <w:sz w:val="32"/>
                <w:szCs w:val="3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4E29F87C" wp14:editId="3B2E8B9B">
                  <wp:extent cx="2652395" cy="2772410"/>
                  <wp:effectExtent l="0" t="0" r="0" b="0"/>
                  <wp:docPr id="6" name="Рисунок 28" descr="подлок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8" descr="подлоко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7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14:paraId="7942B580" w14:textId="77777777" w:rsidR="00FB7DE3" w:rsidRDefault="00C207BA">
            <w:pPr>
              <w:pStyle w:val="ae"/>
              <w:ind w:left="112"/>
              <w:rPr>
                <w:lang w:val="ru-RU"/>
              </w:rPr>
            </w:pPr>
            <w:r>
              <w:rPr>
                <w:lang w:val="ru-RU"/>
              </w:rPr>
              <w:t xml:space="preserve">Чтобы привести подлокотники в свободное состояние, поверните </w:t>
            </w:r>
            <w:proofErr w:type="gramStart"/>
            <w:r>
              <w:rPr>
                <w:lang w:val="ru-RU"/>
              </w:rPr>
              <w:t>переключатель  фиксатора</w:t>
            </w:r>
            <w:proofErr w:type="gramEnd"/>
            <w:r>
              <w:rPr>
                <w:lang w:val="ru-RU"/>
              </w:rPr>
              <w:t xml:space="preserve"> подлокотника. В таком положении подлокотники можно поднимать наверх на 90°</w:t>
            </w:r>
          </w:p>
          <w:p w14:paraId="0F39DC99" w14:textId="77777777" w:rsidR="00FB7DE3" w:rsidRDefault="00FB7DE3">
            <w:pPr>
              <w:pStyle w:val="ae"/>
            </w:pPr>
          </w:p>
        </w:tc>
      </w:tr>
    </w:tbl>
    <w:p w14:paraId="13722B16" w14:textId="77777777" w:rsidR="00FB7DE3" w:rsidRDefault="00FB7DE3">
      <w:pPr>
        <w:pStyle w:val="ae"/>
        <w:ind w:left="360" w:hanging="360"/>
        <w:rPr>
          <w:lang w:val="ru-RU"/>
        </w:rPr>
      </w:pPr>
    </w:p>
    <w:p w14:paraId="1DEBA66A" w14:textId="77777777" w:rsidR="00FB7DE3" w:rsidRDefault="00FB7DE3">
      <w:pPr>
        <w:pStyle w:val="ae"/>
        <w:ind w:left="360" w:hanging="360"/>
        <w:rPr>
          <w:lang w:val="ru-RU"/>
        </w:rPr>
      </w:pPr>
    </w:p>
    <w:p w14:paraId="745BE58E" w14:textId="77777777" w:rsidR="00FB7DE3" w:rsidRDefault="00C207BA">
      <w:pPr>
        <w:pStyle w:val="11"/>
        <w:numPr>
          <w:ilvl w:val="0"/>
          <w:numId w:val="7"/>
        </w:numPr>
        <w:ind w:left="1134"/>
      </w:pPr>
      <w:r>
        <w:rPr>
          <w:lang w:val="ru-RU"/>
        </w:rPr>
        <w:t>Поворот сиденья</w:t>
      </w:r>
    </w:p>
    <w:p w14:paraId="04826982" w14:textId="77777777" w:rsidR="00FB7DE3" w:rsidRDefault="00FB7DE3">
      <w:pPr>
        <w:pStyle w:val="ae"/>
        <w:ind w:left="360" w:hanging="360"/>
        <w:jc w:val="center"/>
        <w:rPr>
          <w:b/>
          <w:szCs w:val="32"/>
          <w:lang w:val="ru-RU"/>
        </w:rPr>
      </w:pPr>
    </w:p>
    <w:tbl>
      <w:tblPr>
        <w:tblStyle w:val="af0"/>
        <w:tblpPr w:leftFromText="180" w:rightFromText="180" w:vertAnchor="text" w:horzAnchor="margin" w:tblpY="262"/>
        <w:tblW w:w="10173" w:type="dxa"/>
        <w:tblLook w:val="04A0" w:firstRow="1" w:lastRow="0" w:firstColumn="1" w:lastColumn="0" w:noHBand="0" w:noVBand="1"/>
      </w:tblPr>
      <w:tblGrid>
        <w:gridCol w:w="4426"/>
        <w:gridCol w:w="5747"/>
      </w:tblGrid>
      <w:tr w:rsidR="00FB7DE3" w:rsidRPr="006F78E7" w14:paraId="76D2E289" w14:textId="77777777">
        <w:tc>
          <w:tcPr>
            <w:tcW w:w="4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A164984" w14:textId="77777777" w:rsidR="00FB7DE3" w:rsidRDefault="00C207BA">
            <w:pPr>
              <w:pStyle w:val="ae"/>
              <w:rPr>
                <w:b/>
                <w:sz w:val="32"/>
                <w:szCs w:val="3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03AE9BFE" wp14:editId="5CA31B37">
                  <wp:extent cx="2654300" cy="3355340"/>
                  <wp:effectExtent l="0" t="0" r="0" b="0"/>
                  <wp:docPr id="7" name="Рисунок 1" descr="рычаг поворота сиде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рычаг поворота сиде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14:paraId="640F03A6" w14:textId="77777777" w:rsidR="00FB7DE3" w:rsidRDefault="00C207BA">
            <w:pPr>
              <w:pStyle w:val="ae"/>
              <w:ind w:left="110"/>
              <w:rPr>
                <w:lang w:val="ru-RU"/>
              </w:rPr>
            </w:pPr>
            <w:r>
              <w:rPr>
                <w:lang w:val="ru-RU"/>
              </w:rPr>
              <w:t>Чтобы повернуть сиденье изделия вбок для комфортной посадки и высадки, потяните за рычаг фиксатора справа под сиденьем.</w:t>
            </w:r>
          </w:p>
          <w:p w14:paraId="2F0BE813" w14:textId="77777777" w:rsidR="00FB7DE3" w:rsidRDefault="00FB7DE3">
            <w:pPr>
              <w:pStyle w:val="ae"/>
              <w:rPr>
                <w:lang w:val="ru-RU"/>
              </w:rPr>
            </w:pPr>
          </w:p>
        </w:tc>
      </w:tr>
    </w:tbl>
    <w:p w14:paraId="1349A678" w14:textId="77777777" w:rsidR="00FB7DE3" w:rsidRDefault="00FB7DE3">
      <w:pPr>
        <w:pStyle w:val="ae"/>
        <w:rPr>
          <w:lang w:val="ru-RU"/>
        </w:rPr>
      </w:pPr>
    </w:p>
    <w:p w14:paraId="0B841773" w14:textId="77777777" w:rsidR="00FB7DE3" w:rsidRDefault="00FB7DE3">
      <w:pPr>
        <w:pStyle w:val="ae"/>
        <w:rPr>
          <w:lang w:val="ru-RU"/>
        </w:rPr>
      </w:pPr>
    </w:p>
    <w:p w14:paraId="65843FB0" w14:textId="77777777" w:rsidR="00FB7DE3" w:rsidRDefault="00FB7DE3">
      <w:pPr>
        <w:pStyle w:val="ae"/>
        <w:rPr>
          <w:lang w:val="ru-RU"/>
        </w:rPr>
      </w:pPr>
    </w:p>
    <w:p w14:paraId="1D8C2386" w14:textId="77777777" w:rsidR="00FB7DE3" w:rsidRDefault="00FB7DE3">
      <w:pPr>
        <w:pStyle w:val="ae"/>
        <w:rPr>
          <w:lang w:val="ru-RU"/>
        </w:rPr>
      </w:pPr>
    </w:p>
    <w:p w14:paraId="243B8454" w14:textId="77777777" w:rsidR="00CB73AA" w:rsidRPr="00CB73AA" w:rsidRDefault="00C207BA" w:rsidP="00CB73AA">
      <w:pPr>
        <w:pStyle w:val="11"/>
        <w:numPr>
          <w:ilvl w:val="0"/>
          <w:numId w:val="7"/>
        </w:numPr>
        <w:spacing w:before="600"/>
        <w:ind w:left="714" w:hanging="357"/>
        <w:rPr>
          <w:lang w:val="ru-RU"/>
        </w:rPr>
      </w:pPr>
      <w:r>
        <w:rPr>
          <w:lang w:val="ru-RU"/>
        </w:rPr>
        <w:lastRenderedPageBreak/>
        <w:t>Складывание изделия</w:t>
      </w:r>
    </w:p>
    <w:p w14:paraId="1A504A48" w14:textId="77777777" w:rsidR="00FB7DE3" w:rsidRDefault="00FB7DE3">
      <w:pPr>
        <w:rPr>
          <w:sz w:val="18"/>
          <w:lang w:val="ru-RU"/>
        </w:rPr>
      </w:pPr>
    </w:p>
    <w:tbl>
      <w:tblPr>
        <w:tblStyle w:val="af0"/>
        <w:tblW w:w="9759" w:type="dxa"/>
        <w:tblInd w:w="-34" w:type="dxa"/>
        <w:tblLook w:val="04A0" w:firstRow="1" w:lastRow="0" w:firstColumn="1" w:lastColumn="0" w:noHBand="0" w:noVBand="1"/>
      </w:tblPr>
      <w:tblGrid>
        <w:gridCol w:w="6096"/>
        <w:gridCol w:w="3663"/>
      </w:tblGrid>
      <w:tr w:rsidR="00CB73AA" w:rsidRPr="006F78E7" w14:paraId="2952BDD0" w14:textId="77777777" w:rsidTr="00827EF8">
        <w:tc>
          <w:tcPr>
            <w:tcW w:w="6096" w:type="dxa"/>
            <w:shd w:val="clear" w:color="auto" w:fill="auto"/>
            <w:tcMar>
              <w:left w:w="108" w:type="dxa"/>
            </w:tcMar>
          </w:tcPr>
          <w:p w14:paraId="153E75BD" w14:textId="77777777" w:rsidR="00CB73AA" w:rsidRDefault="003C3BCA" w:rsidP="00CB73AA">
            <w:pPr>
              <w:pStyle w:val="ae"/>
              <w:spacing w:before="8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857F2CE" wp14:editId="610AC344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758825</wp:posOffset>
                      </wp:positionV>
                      <wp:extent cx="1224280" cy="238125"/>
                      <wp:effectExtent l="0" t="8255" r="4445" b="1270"/>
                      <wp:wrapNone/>
                      <wp:docPr id="4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280" cy="2381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85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AE566" id="AutoShape 3" o:spid="_x0000_s1026" type="#_x0000_t13" style="position:absolute;margin-left:15.8pt;margin-top:59.75pt;width:96.4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" fillcolor="red" stroked="f"/>
                  </w:pict>
                </mc:Fallback>
              </mc:AlternateContent>
            </w:r>
            <w:r w:rsidR="00CB73AA" w:rsidRPr="00CB73AA">
              <w:rPr>
                <w:noProof/>
                <w:lang w:val="ru-RU" w:eastAsia="ru-RU"/>
              </w:rPr>
              <w:drawing>
                <wp:inline distT="0" distB="0" distL="0" distR="0" wp14:anchorId="74F20069" wp14:editId="0306ADE4">
                  <wp:extent cx="3504141" cy="1576864"/>
                  <wp:effectExtent l="0" t="0" r="0" b="0"/>
                  <wp:docPr id="36" name="Рисунок 36" descr="M:\Фото артикулов\17438\фото для паспорта\IMG_20230524_15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Фото артикулов\17438\фото для паспорта\IMG_20230524_15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700" cy="15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79560" w14:textId="77777777" w:rsidR="00CB73AA" w:rsidRDefault="00CB73AA" w:rsidP="00CB73AA">
            <w:pPr>
              <w:pStyle w:val="ae"/>
              <w:spacing w:before="80"/>
              <w:rPr>
                <w:noProof/>
                <w:lang w:val="ru-RU" w:eastAsia="ru-RU"/>
              </w:rPr>
            </w:pPr>
          </w:p>
        </w:tc>
        <w:tc>
          <w:tcPr>
            <w:tcW w:w="3663" w:type="dxa"/>
            <w:shd w:val="clear" w:color="auto" w:fill="auto"/>
            <w:tcMar>
              <w:left w:w="108" w:type="dxa"/>
            </w:tcMar>
            <w:vAlign w:val="center"/>
          </w:tcPr>
          <w:p w14:paraId="276A42D1" w14:textId="77777777" w:rsidR="00827EF8" w:rsidRDefault="00827EF8" w:rsidP="00827EF8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Открутите барашек-фиксатор</w:t>
            </w:r>
            <w:r w:rsidR="00F20E6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под сиденьем </w:t>
            </w:r>
            <w:r w:rsidR="00D27F7D">
              <w:rPr>
                <w:lang w:val="ru-RU"/>
              </w:rPr>
              <w:t>и снимите</w:t>
            </w:r>
            <w:r>
              <w:rPr>
                <w:lang w:val="ru-RU"/>
              </w:rPr>
              <w:t xml:space="preserve"> сиденье.</w:t>
            </w:r>
          </w:p>
          <w:p w14:paraId="32921595" w14:textId="77777777" w:rsidR="00CB73AA" w:rsidRDefault="00CB73AA" w:rsidP="00827EF8">
            <w:pPr>
              <w:pStyle w:val="ae"/>
              <w:spacing w:before="120"/>
              <w:ind w:left="360"/>
              <w:rPr>
                <w:lang w:val="ru-RU"/>
              </w:rPr>
            </w:pPr>
          </w:p>
        </w:tc>
      </w:tr>
      <w:tr w:rsidR="00F20E6E" w:rsidRPr="006F78E7" w14:paraId="19A14803" w14:textId="77777777" w:rsidTr="00827EF8">
        <w:tc>
          <w:tcPr>
            <w:tcW w:w="6096" w:type="dxa"/>
            <w:shd w:val="clear" w:color="auto" w:fill="auto"/>
            <w:tcMar>
              <w:left w:w="108" w:type="dxa"/>
            </w:tcMar>
          </w:tcPr>
          <w:p w14:paraId="66488F61" w14:textId="77777777" w:rsidR="00F20E6E" w:rsidRDefault="00F20E6E" w:rsidP="00F20E6E">
            <w:pPr>
              <w:pStyle w:val="ae"/>
              <w:spacing w:before="80"/>
              <w:rPr>
                <w:noProof/>
                <w:lang w:val="ru-RU" w:eastAsia="ru-RU"/>
              </w:rPr>
            </w:pPr>
            <w:r w:rsidRPr="00CB73AA">
              <w:rPr>
                <w:noProof/>
                <w:lang w:val="ru-RU" w:eastAsia="ru-RU"/>
              </w:rPr>
              <w:drawing>
                <wp:inline distT="0" distB="0" distL="0" distR="0" wp14:anchorId="3249AD1D" wp14:editId="4F830E99">
                  <wp:extent cx="2876550" cy="1294448"/>
                  <wp:effectExtent l="0" t="0" r="0" b="0"/>
                  <wp:docPr id="37" name="Рисунок 37" descr="M:\Фото артикулов\17438\фото для паспорта\IMG_20230524_15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Фото артикулов\17438\фото для паспорта\IMG_20230524_15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473" cy="129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  <w:tcMar>
              <w:left w:w="108" w:type="dxa"/>
            </w:tcMar>
            <w:vAlign w:val="center"/>
          </w:tcPr>
          <w:p w14:paraId="08B16CA2" w14:textId="77777777" w:rsidR="00F20E6E" w:rsidRDefault="00F20E6E" w:rsidP="00827EF8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Потяните за ручку</w:t>
            </w:r>
            <w:r w:rsidR="00827EF8">
              <w:rPr>
                <w:lang w:val="ru-RU"/>
              </w:rPr>
              <w:t xml:space="preserve"> в сторону руля</w:t>
            </w:r>
            <w:r>
              <w:rPr>
                <w:lang w:val="ru-RU"/>
              </w:rPr>
              <w:t>, чтобы снять аккумулятор</w:t>
            </w:r>
            <w:r w:rsidR="00827EF8">
              <w:rPr>
                <w:lang w:val="ru-RU"/>
              </w:rPr>
              <w:t>.</w:t>
            </w:r>
          </w:p>
        </w:tc>
      </w:tr>
      <w:tr w:rsidR="00D27F7D" w:rsidRPr="006F78E7" w14:paraId="5A94005C" w14:textId="77777777" w:rsidTr="00827EF8">
        <w:tc>
          <w:tcPr>
            <w:tcW w:w="6096" w:type="dxa"/>
            <w:shd w:val="clear" w:color="auto" w:fill="auto"/>
            <w:tcMar>
              <w:left w:w="108" w:type="dxa"/>
            </w:tcMar>
          </w:tcPr>
          <w:p w14:paraId="5B5467AA" w14:textId="77777777" w:rsidR="00D27F7D" w:rsidRPr="00CB73AA" w:rsidRDefault="003C3BCA" w:rsidP="00D27F7D">
            <w:pPr>
              <w:pStyle w:val="ae"/>
              <w:spacing w:before="80"/>
              <w:jc w:val="center"/>
              <w:rPr>
                <w:noProof/>
                <w:lang w:val="ru-RU" w:eastAsia="ru-RU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D3E4FC" wp14:editId="69049CD8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702945</wp:posOffset>
                      </wp:positionV>
                      <wp:extent cx="1043305" cy="238125"/>
                      <wp:effectExtent l="0" t="3175" r="4445" b="6350"/>
                      <wp:wrapNone/>
                      <wp:docPr id="47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305" cy="2381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095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C5CDC" id="AutoShape 15" o:spid="_x0000_s1026" type="#_x0000_t13" style="position:absolute;margin-left:1.55pt;margin-top:55.35pt;width:82.1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" fillcolor="red" stroked="f"/>
                  </w:pict>
                </mc:Fallback>
              </mc:AlternateContent>
            </w:r>
            <w:r w:rsidR="00D27F7D" w:rsidRPr="00F20E6E"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7101E9B3" wp14:editId="716F730F">
                  <wp:extent cx="1857375" cy="2303222"/>
                  <wp:effectExtent l="0" t="0" r="0" b="0"/>
                  <wp:docPr id="41" name="Рисунок 41" descr="M:\Фото артикулов\17438\фото для паспорта\IMG_20230524_15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Фото артикулов\17438\фото для паспорта\IMG_20230524_152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98"/>
                          <a:stretch/>
                        </pic:blipFill>
                        <pic:spPr bwMode="auto">
                          <a:xfrm>
                            <a:off x="0" y="0"/>
                            <a:ext cx="1859297" cy="230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  <w:tcMar>
              <w:left w:w="108" w:type="dxa"/>
            </w:tcMar>
            <w:vAlign w:val="center"/>
          </w:tcPr>
          <w:p w14:paraId="5019D706" w14:textId="77777777" w:rsidR="00D27F7D" w:rsidRDefault="00D27F7D" w:rsidP="00D27F7D">
            <w:pPr>
              <w:pStyle w:val="ae"/>
              <w:spacing w:before="120"/>
              <w:ind w:left="37"/>
              <w:rPr>
                <w:lang w:val="ru-RU"/>
              </w:rPr>
            </w:pPr>
            <w:r>
              <w:rPr>
                <w:lang w:val="ru-RU"/>
              </w:rPr>
              <w:t>Чтобы сложить стойку руля, ослабьте фиксатор снизу, придерживая руль.</w:t>
            </w:r>
          </w:p>
          <w:p w14:paraId="0A5ADB19" w14:textId="77777777" w:rsidR="00D27F7D" w:rsidRDefault="00D27F7D" w:rsidP="00827EF8">
            <w:pPr>
              <w:pStyle w:val="ae"/>
              <w:spacing w:before="120"/>
              <w:rPr>
                <w:lang w:val="ru-RU"/>
              </w:rPr>
            </w:pPr>
          </w:p>
        </w:tc>
      </w:tr>
      <w:tr w:rsidR="00F20E6E" w:rsidRPr="006F78E7" w14:paraId="2F9AA5C8" w14:textId="77777777" w:rsidTr="00D27F7D">
        <w:tc>
          <w:tcPr>
            <w:tcW w:w="6096" w:type="dxa"/>
            <w:shd w:val="clear" w:color="auto" w:fill="auto"/>
            <w:tcMar>
              <w:left w:w="108" w:type="dxa"/>
            </w:tcMar>
          </w:tcPr>
          <w:p w14:paraId="7ADE9EB0" w14:textId="77777777" w:rsidR="00F20E6E" w:rsidRDefault="00F20E6E" w:rsidP="00F20E6E">
            <w:pPr>
              <w:pStyle w:val="ae"/>
              <w:rPr>
                <w:noProof/>
                <w:lang w:val="ru-RU" w:eastAsia="ru-RU"/>
              </w:rPr>
            </w:pPr>
            <w:r w:rsidRPr="00CB73AA">
              <w:rPr>
                <w:noProof/>
                <w:lang w:val="ru-RU" w:eastAsia="ru-RU"/>
              </w:rPr>
              <w:drawing>
                <wp:inline distT="0" distB="0" distL="0" distR="0" wp14:anchorId="5B9DEA2D" wp14:editId="542DB78F">
                  <wp:extent cx="2818562" cy="1618615"/>
                  <wp:effectExtent l="0" t="0" r="0" b="0"/>
                  <wp:docPr id="39" name="Рисунок 39" descr="M:\Фото артикулов\17438\фото для паспорта\IMG_20230524_15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Фото артикулов\17438\фото для паспорта\IMG_20230524_153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" r="15284"/>
                          <a:stretch/>
                        </pic:blipFill>
                        <pic:spPr bwMode="auto">
                          <a:xfrm>
                            <a:off x="0" y="0"/>
                            <a:ext cx="2820834" cy="161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  <w:tcMar>
              <w:left w:w="108" w:type="dxa"/>
            </w:tcMar>
            <w:vAlign w:val="center"/>
          </w:tcPr>
          <w:p w14:paraId="497ABAE6" w14:textId="77777777" w:rsidR="00F20E6E" w:rsidRDefault="00F20E6E" w:rsidP="00D27F7D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Изделие сложено.</w:t>
            </w:r>
          </w:p>
          <w:p w14:paraId="0460F83A" w14:textId="77777777" w:rsidR="00F20E6E" w:rsidRDefault="00F20E6E" w:rsidP="00D27F7D">
            <w:pPr>
              <w:pStyle w:val="ae"/>
              <w:rPr>
                <w:lang w:val="ru-RU"/>
              </w:rPr>
            </w:pPr>
          </w:p>
          <w:p w14:paraId="171F876A" w14:textId="77777777" w:rsidR="00F20E6E" w:rsidRDefault="00F20E6E" w:rsidP="00D27F7D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Чтобы привести его в рабочее состояние, проведите процедуру в обратном порядке.</w:t>
            </w:r>
          </w:p>
        </w:tc>
      </w:tr>
    </w:tbl>
    <w:p w14:paraId="5AD6ACF1" w14:textId="77777777" w:rsidR="00FB7DE3" w:rsidRDefault="00C207BA" w:rsidP="005B0EAD">
      <w:pPr>
        <w:pStyle w:val="11"/>
        <w:numPr>
          <w:ilvl w:val="0"/>
          <w:numId w:val="7"/>
        </w:numPr>
        <w:ind w:left="709" w:hanging="425"/>
        <w:rPr>
          <w:lang w:val="ru-RU"/>
        </w:rPr>
      </w:pPr>
      <w:r w:rsidRPr="005B0EAD">
        <w:rPr>
          <w:lang w:val="ru-RU"/>
        </w:rPr>
        <w:lastRenderedPageBreak/>
        <w:t>Переключатель редуктора в ручной режим</w:t>
      </w:r>
    </w:p>
    <w:tbl>
      <w:tblPr>
        <w:tblStyle w:val="af0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5856"/>
      </w:tblGrid>
      <w:tr w:rsidR="005B0EAD" w:rsidRPr="006F78E7" w14:paraId="7E94C84F" w14:textId="77777777" w:rsidTr="00D27F7D">
        <w:tc>
          <w:tcPr>
            <w:tcW w:w="3227" w:type="dxa"/>
          </w:tcPr>
          <w:p w14:paraId="78B577BC" w14:textId="77777777" w:rsidR="005B0EAD" w:rsidRDefault="005B0EAD" w:rsidP="005B0EAD">
            <w:pPr>
              <w:pStyle w:val="11"/>
              <w:rPr>
                <w:lang w:val="ru-RU"/>
              </w:rPr>
            </w:pPr>
            <w:r w:rsidRPr="005B0EAD">
              <w:rPr>
                <w:noProof/>
                <w:lang w:val="ru-RU" w:eastAsia="ru-RU"/>
              </w:rPr>
              <w:drawing>
                <wp:inline distT="0" distB="0" distL="0" distR="0" wp14:anchorId="78E7C269" wp14:editId="6E1A31B3">
                  <wp:extent cx="1752600" cy="2814214"/>
                  <wp:effectExtent l="0" t="0" r="0" b="0"/>
                  <wp:docPr id="35" name="Рисунок 35" descr="M:\Фото артикулов\17438\фото для паспорта\IMG_20230524_15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Фото артикулов\17438\фото для паспорта\IMG_20230524_152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24" b="12717"/>
                          <a:stretch/>
                        </pic:blipFill>
                        <pic:spPr bwMode="auto">
                          <a:xfrm>
                            <a:off x="0" y="0"/>
                            <a:ext cx="1756329" cy="28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vAlign w:val="center"/>
          </w:tcPr>
          <w:p w14:paraId="64BF4D7F" w14:textId="77777777" w:rsidR="005B0EAD" w:rsidRPr="005B0EAD" w:rsidRDefault="005B0EAD" w:rsidP="00D27F7D">
            <w:pPr>
              <w:pStyle w:val="ae"/>
              <w:ind w:left="110"/>
              <w:rPr>
                <w:lang w:val="ru-RU"/>
              </w:rPr>
            </w:pPr>
            <w:r w:rsidRPr="005B0EAD">
              <w:rPr>
                <w:lang w:val="ru-RU"/>
              </w:rPr>
              <w:t>Иногда возникает необходимость перевести изделие в механический режим – например, нужно переместить его при севшем аккумуляторе.</w:t>
            </w:r>
          </w:p>
          <w:p w14:paraId="1A0CF80D" w14:textId="77777777" w:rsidR="005B0EAD" w:rsidRDefault="005B0EAD" w:rsidP="00D27F7D">
            <w:pPr>
              <w:pStyle w:val="ae"/>
              <w:ind w:left="110"/>
              <w:rPr>
                <w:lang w:val="ru-RU"/>
              </w:rPr>
            </w:pPr>
            <w:r w:rsidRPr="005B0EAD">
              <w:rPr>
                <w:lang w:val="ru-RU"/>
              </w:rPr>
              <w:t>Для отключения привода нажмите на рычаг на задней части изделия</w:t>
            </w:r>
            <w:r w:rsidR="00D27F7D">
              <w:rPr>
                <w:lang w:val="ru-RU"/>
              </w:rPr>
              <w:t>.</w:t>
            </w:r>
          </w:p>
        </w:tc>
      </w:tr>
    </w:tbl>
    <w:p w14:paraId="2CD58ABE" w14:textId="77777777" w:rsidR="00FB7DE3" w:rsidRDefault="00FB7DE3">
      <w:pPr>
        <w:rPr>
          <w:lang w:val="ru-RU"/>
        </w:rPr>
      </w:pPr>
    </w:p>
    <w:p w14:paraId="1738613C" w14:textId="77777777" w:rsidR="00FB7DE3" w:rsidRDefault="00FB7DE3">
      <w:pPr>
        <w:rPr>
          <w:lang w:val="ru-RU"/>
        </w:rPr>
      </w:pPr>
    </w:p>
    <w:p w14:paraId="68F6F5D7" w14:textId="77777777" w:rsidR="00FB7DE3" w:rsidRDefault="00C207BA">
      <w:pPr>
        <w:pStyle w:val="11"/>
        <w:numPr>
          <w:ilvl w:val="0"/>
          <w:numId w:val="7"/>
        </w:numPr>
        <w:ind w:left="709" w:hanging="425"/>
        <w:rPr>
          <w:lang w:val="ru-RU"/>
        </w:rPr>
      </w:pPr>
      <w:r>
        <w:rPr>
          <w:lang w:val="ru-RU"/>
        </w:rPr>
        <w:t>Разъем для зарядки аккумулятора</w:t>
      </w:r>
    </w:p>
    <w:tbl>
      <w:tblPr>
        <w:tblStyle w:val="af0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0"/>
        <w:gridCol w:w="5731"/>
      </w:tblGrid>
      <w:tr w:rsidR="00FC11A0" w:rsidRPr="006F78E7" w14:paraId="45F43772" w14:textId="77777777" w:rsidTr="00D27F7D">
        <w:trPr>
          <w:trHeight w:val="5227"/>
        </w:trPr>
        <w:tc>
          <w:tcPr>
            <w:tcW w:w="3368" w:type="dxa"/>
          </w:tcPr>
          <w:p w14:paraId="6542180A" w14:textId="77777777" w:rsidR="00FC11A0" w:rsidRDefault="00FC11A0" w:rsidP="00FC11A0">
            <w:pPr>
              <w:pStyle w:val="11"/>
              <w:rPr>
                <w:lang w:val="ru-RU"/>
              </w:rPr>
            </w:pPr>
            <w:r w:rsidRPr="00FC11A0">
              <w:rPr>
                <w:noProof/>
                <w:lang w:val="ru-RU" w:eastAsia="ru-RU"/>
              </w:rPr>
              <w:drawing>
                <wp:inline distT="0" distB="0" distL="0" distR="0" wp14:anchorId="7DF18E18" wp14:editId="36E5287A">
                  <wp:extent cx="1590199" cy="3533775"/>
                  <wp:effectExtent l="0" t="0" r="0" b="0"/>
                  <wp:docPr id="34" name="Рисунок 34" descr="M:\Фото артикулов\17438\фото для паспорта\IMG_20230524_15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Фото артикулов\17438\фото для паспорта\IMG_20230524_15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99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33A116CB" w14:textId="77777777" w:rsidR="00FC11A0" w:rsidRDefault="00FC11A0" w:rsidP="00D27F7D">
            <w:pPr>
              <w:pStyle w:val="ae"/>
              <w:spacing w:before="120"/>
              <w:rPr>
                <w:lang w:val="ru-RU"/>
              </w:rPr>
            </w:pPr>
            <w:r w:rsidRPr="00FC11A0">
              <w:rPr>
                <w:lang w:val="ru-RU"/>
              </w:rPr>
              <w:t xml:space="preserve">Разъем для зарядки расположен на аккумуляторе, </w:t>
            </w:r>
            <w:r>
              <w:rPr>
                <w:lang w:val="ru-RU"/>
              </w:rPr>
              <w:t xml:space="preserve">прямо </w:t>
            </w:r>
            <w:r w:rsidRPr="00FC11A0">
              <w:rPr>
                <w:lang w:val="ru-RU"/>
              </w:rPr>
              <w:t>под сиденьем.</w:t>
            </w:r>
          </w:p>
        </w:tc>
      </w:tr>
    </w:tbl>
    <w:p w14:paraId="44FFF81D" w14:textId="77777777" w:rsidR="00FC11A0" w:rsidRDefault="00FC11A0" w:rsidP="00FC11A0">
      <w:pPr>
        <w:pStyle w:val="11"/>
        <w:ind w:left="709"/>
        <w:rPr>
          <w:lang w:val="ru-RU"/>
        </w:rPr>
      </w:pPr>
    </w:p>
    <w:p w14:paraId="2ADE595D" w14:textId="77777777" w:rsidR="00FC11A0" w:rsidRDefault="00FC11A0" w:rsidP="00FC11A0">
      <w:pPr>
        <w:pStyle w:val="11"/>
        <w:ind w:left="709"/>
        <w:rPr>
          <w:lang w:val="ru-RU"/>
        </w:rPr>
      </w:pPr>
    </w:p>
    <w:p w14:paraId="2F16FCAF" w14:textId="77777777" w:rsidR="00FC11A0" w:rsidRDefault="00FC11A0" w:rsidP="00FC11A0">
      <w:pPr>
        <w:pStyle w:val="11"/>
        <w:ind w:left="709"/>
        <w:rPr>
          <w:lang w:val="ru-RU"/>
        </w:rPr>
      </w:pPr>
    </w:p>
    <w:p w14:paraId="1FE88C62" w14:textId="77777777" w:rsidR="00FB7DE3" w:rsidRDefault="00FB7DE3">
      <w:pPr>
        <w:pStyle w:val="ae"/>
        <w:ind w:left="360" w:hanging="360"/>
        <w:rPr>
          <w:b/>
          <w:sz w:val="10"/>
          <w:szCs w:val="32"/>
          <w:lang w:val="ru-RU"/>
        </w:rPr>
      </w:pPr>
    </w:p>
    <w:p w14:paraId="375E5807" w14:textId="77777777" w:rsidR="00FB7DE3" w:rsidRDefault="00FB7DE3">
      <w:pPr>
        <w:pStyle w:val="ae"/>
        <w:ind w:left="720"/>
        <w:rPr>
          <w:b/>
          <w:sz w:val="32"/>
          <w:szCs w:val="32"/>
          <w:lang w:val="ru-RU"/>
        </w:rPr>
      </w:pPr>
    </w:p>
    <w:p w14:paraId="3963E8DF" w14:textId="77777777" w:rsidR="00FB7DE3" w:rsidRDefault="00FB7DE3">
      <w:pPr>
        <w:pStyle w:val="ae"/>
        <w:ind w:left="720"/>
        <w:rPr>
          <w:b/>
          <w:sz w:val="20"/>
          <w:szCs w:val="32"/>
          <w:lang w:val="ru-RU"/>
        </w:rPr>
      </w:pPr>
    </w:p>
    <w:p w14:paraId="48E9952B" w14:textId="77777777" w:rsidR="00FB7DE3" w:rsidRDefault="00C207BA">
      <w:pPr>
        <w:pStyle w:val="ae"/>
        <w:numPr>
          <w:ilvl w:val="0"/>
          <w:numId w:val="7"/>
        </w:numPr>
        <w:ind w:left="1134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Аккумулятор</w:t>
      </w:r>
    </w:p>
    <w:p w14:paraId="440C6A83" w14:textId="77777777" w:rsidR="00FB7DE3" w:rsidRDefault="00C207BA">
      <w:pPr>
        <w:spacing w:before="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ВНИМАНИЕ!!! Разъем зарядки на аккумуляторе идентичен с разъемом бытовых сетевых проводов. </w:t>
      </w:r>
    </w:p>
    <w:p w14:paraId="2B5EFFE7" w14:textId="77777777" w:rsidR="00FB7DE3" w:rsidRDefault="00C207BA">
      <w:pPr>
        <w:spacing w:before="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Будьте внимательны, НЕ ПОДКЛЮЧАЙТЕ АККУМУЛЯТОР НАПРЯМУЮ К СЕТИ. </w:t>
      </w:r>
    </w:p>
    <w:p w14:paraId="768C125D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>Аккумулятор состоит из двух последовательно соединённых свинцово-кислотных элементов по 12 вольт каждый.</w:t>
      </w:r>
    </w:p>
    <w:p w14:paraId="76A964A1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 xml:space="preserve">Замена элементов внутри корпуса аккумулятора требует специальных знаний и оборудования и производится </w:t>
      </w:r>
      <w:r>
        <w:rPr>
          <w:b/>
          <w:bCs/>
          <w:lang w:val="ru-RU"/>
        </w:rPr>
        <w:t>только специализированными сервисными центрами</w:t>
      </w:r>
      <w:r>
        <w:rPr>
          <w:lang w:val="ru-RU"/>
        </w:rPr>
        <w:t>.</w:t>
      </w:r>
    </w:p>
    <w:p w14:paraId="5B867597" w14:textId="77777777" w:rsidR="00FB7DE3" w:rsidRDefault="00C207BA">
      <w:pPr>
        <w:spacing w:before="60"/>
        <w:jc w:val="both"/>
        <w:rPr>
          <w:lang w:val="ru-RU"/>
        </w:rPr>
      </w:pPr>
      <w:r>
        <w:rPr>
          <w:lang w:val="ru-RU"/>
        </w:rPr>
        <w:t xml:space="preserve">Эксплуатация в условиях низких температур может привести к снижению запаса хода устройства. </w:t>
      </w:r>
    </w:p>
    <w:p w14:paraId="5059FA7F" w14:textId="77777777" w:rsidR="00FB7DE3" w:rsidRDefault="00C207BA">
      <w:pPr>
        <w:pStyle w:val="ad"/>
        <w:numPr>
          <w:ilvl w:val="0"/>
          <w:numId w:val="7"/>
        </w:numPr>
        <w:spacing w:before="120"/>
        <w:ind w:left="1134"/>
        <w:jc w:val="both"/>
        <w:rPr>
          <w:b/>
          <w:sz w:val="32"/>
          <w:lang w:val="ru-RU"/>
        </w:rPr>
      </w:pPr>
      <w:r>
        <w:rPr>
          <w:b/>
          <w:sz w:val="32"/>
          <w:lang w:val="ru-RU"/>
        </w:rPr>
        <w:t>Советы для первичного использования</w:t>
      </w:r>
    </w:p>
    <w:p w14:paraId="26EBAF68" w14:textId="77777777" w:rsidR="00FB7DE3" w:rsidRDefault="00FB7DE3">
      <w:pPr>
        <w:pStyle w:val="ae"/>
        <w:rPr>
          <w:lang w:val="ru-RU"/>
        </w:rPr>
      </w:pPr>
    </w:p>
    <w:p w14:paraId="3AB4F762" w14:textId="77777777" w:rsidR="00FB7DE3" w:rsidRDefault="00C207BA">
      <w:pPr>
        <w:pStyle w:val="ae"/>
        <w:jc w:val="both"/>
        <w:rPr>
          <w:lang w:val="ru-RU"/>
        </w:rPr>
      </w:pPr>
      <w:r>
        <w:rPr>
          <w:lang w:val="ru-RU"/>
        </w:rPr>
        <w:t xml:space="preserve">При недостаточном опыте перемещения на электрическом кресле-коляске-скутере есть вероятность возникновения опасных ситуаций, поэтому рекомендуем Вам попрактиковаться в безопасной обстановке перед активным использованием изделия. </w:t>
      </w:r>
    </w:p>
    <w:p w14:paraId="4B8332D5" w14:textId="77777777" w:rsidR="00FB7DE3" w:rsidRDefault="00FB7DE3">
      <w:pPr>
        <w:pStyle w:val="ae"/>
        <w:rPr>
          <w:lang w:val="ru-RU"/>
        </w:rPr>
      </w:pPr>
    </w:p>
    <w:tbl>
      <w:tblPr>
        <w:tblStyle w:val="af0"/>
        <w:tblW w:w="10173" w:type="dxa"/>
        <w:tblLook w:val="04A0" w:firstRow="1" w:lastRow="0" w:firstColumn="1" w:lastColumn="0" w:noHBand="0" w:noVBand="1"/>
      </w:tblPr>
      <w:tblGrid>
        <w:gridCol w:w="3226"/>
        <w:gridCol w:w="6947"/>
      </w:tblGrid>
      <w:tr w:rsidR="00FB7DE3" w:rsidRPr="006F78E7" w14:paraId="6F865AE6" w14:textId="77777777">
        <w:tc>
          <w:tcPr>
            <w:tcW w:w="3226" w:type="dxa"/>
            <w:shd w:val="clear" w:color="auto" w:fill="auto"/>
            <w:tcMar>
              <w:left w:w="108" w:type="dxa"/>
            </w:tcMar>
          </w:tcPr>
          <w:p w14:paraId="0341F31E" w14:textId="77777777" w:rsidR="00FB7DE3" w:rsidRDefault="00C207BA">
            <w:pPr>
              <w:pStyle w:val="ae"/>
              <w:spacing w:before="36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104EB09B" wp14:editId="35D9ED72">
                  <wp:extent cx="1774190" cy="1280160"/>
                  <wp:effectExtent l="0" t="0" r="0" b="0"/>
                  <wp:docPr id="14" name="Рисунок 5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5" descr="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14:paraId="1418824B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lang w:val="ru-RU"/>
              </w:rPr>
              <w:t xml:space="preserve">Найдите открытое пространство, например, в парковой зоне, и попросите </w:t>
            </w:r>
            <w:proofErr w:type="gramStart"/>
            <w:r>
              <w:rPr>
                <w:lang w:val="ru-RU"/>
              </w:rPr>
              <w:t>помощника  помочь</w:t>
            </w:r>
            <w:proofErr w:type="gramEnd"/>
            <w:r>
              <w:rPr>
                <w:lang w:val="ru-RU"/>
              </w:rPr>
              <w:t xml:space="preserve"> Вам практиковаться, пока Вы не сможете уверенно управлять изделием самостоятельно.</w:t>
            </w:r>
          </w:p>
          <w:p w14:paraId="0B4B3A2A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Прежде чем садиться в изделие, убедитесь, что питание отключено. С помощью кнопки регулирования скоростного режима выберите комфортную скорость для тренировки.</w:t>
            </w:r>
          </w:p>
          <w:p w14:paraId="6003093D" w14:textId="77777777" w:rsidR="00FB7DE3" w:rsidRDefault="00C207BA">
            <w:pPr>
              <w:pStyle w:val="ae"/>
              <w:spacing w:before="120" w:after="240"/>
              <w:rPr>
                <w:lang w:val="ru-RU"/>
              </w:rPr>
            </w:pPr>
            <w:r>
              <w:rPr>
                <w:lang w:val="ru-RU"/>
              </w:rPr>
              <w:t xml:space="preserve">Мы рекомендуем Вам выбрать самый медленный режим, пока Вы не освоитесь с управлением. </w:t>
            </w:r>
          </w:p>
        </w:tc>
      </w:tr>
      <w:tr w:rsidR="00FB7DE3" w:rsidRPr="006F78E7" w14:paraId="7A95AB5C" w14:textId="77777777">
        <w:tc>
          <w:tcPr>
            <w:tcW w:w="3226" w:type="dxa"/>
            <w:shd w:val="clear" w:color="auto" w:fill="auto"/>
            <w:tcMar>
              <w:left w:w="108" w:type="dxa"/>
            </w:tcMar>
          </w:tcPr>
          <w:p w14:paraId="105A1F6C" w14:textId="77777777" w:rsidR="00FB7DE3" w:rsidRDefault="00C207BA">
            <w:pPr>
              <w:pStyle w:val="ae"/>
              <w:spacing w:before="24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3810" wp14:anchorId="0476FEAB" wp14:editId="641487D6">
                  <wp:extent cx="872490" cy="1199515"/>
                  <wp:effectExtent l="0" t="0" r="0" b="0"/>
                  <wp:docPr id="15" name="Рисунок 6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6" descr="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14:paraId="6C741B11" w14:textId="77777777" w:rsidR="00FB7DE3" w:rsidRDefault="00FB7DE3">
            <w:pPr>
              <w:pStyle w:val="ae"/>
              <w:spacing w:before="120"/>
              <w:rPr>
                <w:lang w:val="ru-RU"/>
              </w:rPr>
            </w:pPr>
          </w:p>
          <w:p w14:paraId="3D3F5B27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Наклоните джойстик в том направлении, куда Вы хотите двигаться.</w:t>
            </w:r>
          </w:p>
          <w:p w14:paraId="4298CA4C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Сначала освойте движение вперёд на минимальной скорости.</w:t>
            </w:r>
          </w:p>
        </w:tc>
      </w:tr>
      <w:tr w:rsidR="00FB7DE3" w:rsidRPr="006F78E7" w14:paraId="63AEEE25" w14:textId="77777777">
        <w:tc>
          <w:tcPr>
            <w:tcW w:w="3226" w:type="dxa"/>
            <w:shd w:val="clear" w:color="auto" w:fill="auto"/>
            <w:tcMar>
              <w:left w:w="108" w:type="dxa"/>
            </w:tcMar>
          </w:tcPr>
          <w:p w14:paraId="5ADBDBE3" w14:textId="77777777" w:rsidR="00FB7DE3" w:rsidRDefault="00C207BA">
            <w:pPr>
              <w:pStyle w:val="ae"/>
              <w:spacing w:before="24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8890" wp14:anchorId="02AC12E8" wp14:editId="1E5E12EB">
                  <wp:extent cx="1134110" cy="985520"/>
                  <wp:effectExtent l="0" t="0" r="0" b="0"/>
                  <wp:docPr id="16" name="Рисунок 8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8" descr="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11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14:paraId="3F8F69DC" w14:textId="77777777" w:rsidR="00FB7DE3" w:rsidRDefault="00FB7DE3">
            <w:pPr>
              <w:pStyle w:val="ae"/>
              <w:spacing w:before="120"/>
              <w:rPr>
                <w:lang w:val="ru-RU"/>
              </w:rPr>
            </w:pPr>
          </w:p>
          <w:p w14:paraId="7BDCE0F4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lang w:val="ru-RU"/>
              </w:rPr>
              <w:t xml:space="preserve">После того, как Вы освоили движение вперёд, попрактикуйтесь совершать </w:t>
            </w:r>
            <w:proofErr w:type="gramStart"/>
            <w:r>
              <w:rPr>
                <w:lang w:val="ru-RU"/>
              </w:rPr>
              <w:t>повороты  в</w:t>
            </w:r>
            <w:proofErr w:type="gramEnd"/>
            <w:r>
              <w:rPr>
                <w:lang w:val="ru-RU"/>
              </w:rPr>
              <w:t xml:space="preserve"> виде латинской буквы S во время движения.</w:t>
            </w:r>
          </w:p>
        </w:tc>
      </w:tr>
      <w:tr w:rsidR="00FB7DE3" w:rsidRPr="006F78E7" w14:paraId="023EFBB7" w14:textId="77777777">
        <w:tc>
          <w:tcPr>
            <w:tcW w:w="3226" w:type="dxa"/>
            <w:shd w:val="clear" w:color="auto" w:fill="auto"/>
            <w:tcMar>
              <w:left w:w="108" w:type="dxa"/>
            </w:tcMar>
          </w:tcPr>
          <w:p w14:paraId="48F2E4DF" w14:textId="77777777" w:rsidR="00FB7DE3" w:rsidRDefault="00C207BA">
            <w:pPr>
              <w:pStyle w:val="ae"/>
              <w:spacing w:before="240"/>
              <w:ind w:left="284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1A08838A" wp14:editId="53AAF828">
                  <wp:extent cx="957580" cy="1187450"/>
                  <wp:effectExtent l="0" t="0" r="0" b="0"/>
                  <wp:docPr id="17" name="Рисунок 9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9" descr="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759" r="5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14:paraId="29431A47" w14:textId="77777777" w:rsidR="00FB7DE3" w:rsidRDefault="00FB7DE3">
            <w:pPr>
              <w:pStyle w:val="ae"/>
              <w:spacing w:before="120"/>
              <w:rPr>
                <w:lang w:val="ru-RU"/>
              </w:rPr>
            </w:pPr>
          </w:p>
          <w:p w14:paraId="0E53D26A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Теперь потренируйтесь двигаться назад.</w:t>
            </w:r>
          </w:p>
          <w:p w14:paraId="40BBDDF6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Внимание! В целях безопасности используйте минимальный скоростной режим при движении назад.</w:t>
            </w:r>
          </w:p>
        </w:tc>
      </w:tr>
    </w:tbl>
    <w:p w14:paraId="454B4AAF" w14:textId="77777777" w:rsidR="00C207BA" w:rsidRDefault="00C207BA">
      <w:pPr>
        <w:widowControl/>
        <w:rPr>
          <w:lang w:val="ru-RU"/>
        </w:rPr>
      </w:pPr>
    </w:p>
    <w:p w14:paraId="747D060C" w14:textId="77777777" w:rsidR="00FB7DE3" w:rsidRDefault="00C207BA">
      <w:pPr>
        <w:pStyle w:val="11"/>
        <w:numPr>
          <w:ilvl w:val="0"/>
          <w:numId w:val="7"/>
        </w:numPr>
        <w:ind w:left="1134"/>
      </w:pPr>
      <w:proofErr w:type="spellStart"/>
      <w:r>
        <w:lastRenderedPageBreak/>
        <w:t>Техника</w:t>
      </w:r>
      <w:proofErr w:type="spellEnd"/>
      <w:r>
        <w:t xml:space="preserve"> </w:t>
      </w:r>
      <w:proofErr w:type="spellStart"/>
      <w:r>
        <w:t>безопасности</w:t>
      </w:r>
      <w:proofErr w:type="spellEnd"/>
    </w:p>
    <w:p w14:paraId="7B5DEF78" w14:textId="77777777" w:rsidR="00FB7DE3" w:rsidRDefault="00FB7DE3">
      <w:pPr>
        <w:pStyle w:val="ae"/>
        <w:rPr>
          <w:b/>
          <w:sz w:val="32"/>
          <w:szCs w:val="32"/>
          <w:lang w:val="ru-RU"/>
        </w:rPr>
      </w:pPr>
    </w:p>
    <w:tbl>
      <w:tblPr>
        <w:tblStyle w:val="af0"/>
        <w:tblW w:w="10207" w:type="dxa"/>
        <w:tblInd w:w="-34" w:type="dxa"/>
        <w:tblLook w:val="04A0" w:firstRow="1" w:lastRow="0" w:firstColumn="1" w:lastColumn="0" w:noHBand="0" w:noVBand="1"/>
      </w:tblPr>
      <w:tblGrid>
        <w:gridCol w:w="2217"/>
        <w:gridCol w:w="7990"/>
      </w:tblGrid>
      <w:tr w:rsidR="00FB7DE3" w:rsidRPr="006F78E7" w14:paraId="240D25D0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5DB8CB33" w14:textId="77777777" w:rsidR="00FB7DE3" w:rsidRDefault="00C207BA">
            <w:pPr>
              <w:pStyle w:val="ae"/>
              <w:spacing w:before="200"/>
              <w:jc w:val="center"/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FF0B1E" wp14:editId="335A7004">
                  <wp:extent cx="1270635" cy="1183005"/>
                  <wp:effectExtent l="0" t="0" r="0" b="0"/>
                  <wp:docPr id="18" name="Изображение2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2" descr="восклицательный зн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15584011" w14:textId="77777777" w:rsidR="00FB7DE3" w:rsidRDefault="00C207BA">
            <w:pPr>
              <w:spacing w:before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Соблюдайте правила дорожного движения и не приближайтесь слишком близко к другим транспортным средствам.</w:t>
            </w:r>
          </w:p>
          <w:p w14:paraId="759E8C29" w14:textId="77777777" w:rsidR="00FB7DE3" w:rsidRDefault="00C207BA">
            <w:pPr>
              <w:spacing w:before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Не перевозите пассажиров и не превышайте максимальный вес пользователя при управлении изделием.</w:t>
            </w:r>
          </w:p>
          <w:p w14:paraId="5E7405BE" w14:textId="77777777" w:rsidR="00FB7DE3" w:rsidRDefault="00C207BA">
            <w:pPr>
              <w:spacing w:before="120" w:after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Не используйте изделие в состоянии алкогольного опьянения.</w:t>
            </w:r>
          </w:p>
        </w:tc>
      </w:tr>
      <w:tr w:rsidR="00FB7DE3" w:rsidRPr="006F78E7" w14:paraId="1C2B9CD9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27706399" w14:textId="77777777" w:rsidR="00FB7DE3" w:rsidRDefault="00C207BA">
            <w:pPr>
              <w:pStyle w:val="ae"/>
              <w:spacing w:before="480"/>
              <w:jc w:val="center"/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2F88156F" wp14:editId="12AAFDD9">
                  <wp:extent cx="981075" cy="825500"/>
                  <wp:effectExtent l="0" t="0" r="0" b="0"/>
                  <wp:docPr id="19" name="Рисунок 48" descr="noun_Battery_2781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8" descr="noun_Battery_2781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1DA99F8E" w14:textId="77777777" w:rsidR="00FB7DE3" w:rsidRDefault="00C207BA">
            <w:pPr>
              <w:spacing w:before="120"/>
              <w:ind w:right="47"/>
              <w:jc w:val="both"/>
              <w:rPr>
                <w:lang w:val="ru-RU"/>
              </w:rPr>
            </w:pPr>
            <w:r>
              <w:rPr>
                <w:lang w:val="ru-RU"/>
              </w:rPr>
              <w:t>Всегда проверяйте, полностью ли заряжены батареи, прежде чем отправляться на прогулку.</w:t>
            </w:r>
          </w:p>
          <w:p w14:paraId="0F5ABC31" w14:textId="77777777" w:rsidR="00FB7DE3" w:rsidRDefault="00C207BA">
            <w:pPr>
              <w:spacing w:before="120"/>
              <w:ind w:right="47"/>
              <w:jc w:val="both"/>
              <w:rPr>
                <w:lang w:val="ru-RU"/>
              </w:rPr>
            </w:pPr>
            <w:r>
              <w:rPr>
                <w:lang w:val="ru-RU"/>
              </w:rPr>
              <w:t>Всегда заряжайте изделие в хорошо проветриваемом помещении.</w:t>
            </w:r>
          </w:p>
          <w:p w14:paraId="26F260B8" w14:textId="77777777" w:rsidR="00FB7DE3" w:rsidRDefault="00C207BA">
            <w:pPr>
              <w:pStyle w:val="ae"/>
              <w:spacing w:before="120" w:after="120"/>
              <w:ind w:left="34"/>
              <w:rPr>
                <w:lang w:val="ru-RU"/>
              </w:rPr>
            </w:pPr>
            <w:r>
              <w:rPr>
                <w:lang w:val="ru-RU"/>
              </w:rPr>
              <w:t>Не нажимайте кнопку/ключ включения / выключения контроллера во время движения изделия.</w:t>
            </w:r>
          </w:p>
          <w:p w14:paraId="3B75402C" w14:textId="77777777" w:rsidR="00FB7DE3" w:rsidRDefault="00FB7DE3">
            <w:pPr>
              <w:pStyle w:val="ae"/>
              <w:spacing w:before="120" w:after="120"/>
              <w:ind w:left="34"/>
              <w:rPr>
                <w:lang w:val="ru-RU"/>
              </w:rPr>
            </w:pPr>
          </w:p>
        </w:tc>
      </w:tr>
      <w:tr w:rsidR="00FB7DE3" w:rsidRPr="006F78E7" w14:paraId="5F65D3F2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502CE189" w14:textId="77777777" w:rsidR="00FB7DE3" w:rsidRDefault="00C207BA">
            <w:pPr>
              <w:pStyle w:val="ae"/>
              <w:spacing w:before="6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44D91BFD" wp14:editId="58138E8D">
                  <wp:extent cx="885190" cy="988060"/>
                  <wp:effectExtent l="0" t="0" r="0" b="0"/>
                  <wp:docPr id="20" name="Рисунок 10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64D52127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lang w:val="ru-RU"/>
              </w:rPr>
              <w:t xml:space="preserve">Во время движения держите </w:t>
            </w:r>
            <w:proofErr w:type="gramStart"/>
            <w:r>
              <w:rPr>
                <w:lang w:val="ru-RU"/>
              </w:rPr>
              <w:t>руки  на</w:t>
            </w:r>
            <w:proofErr w:type="gramEnd"/>
            <w:r>
              <w:rPr>
                <w:lang w:val="ru-RU"/>
              </w:rPr>
              <w:t xml:space="preserve"> руле или подлокотниках, а ноги – всегда на подножке.</w:t>
            </w:r>
          </w:p>
        </w:tc>
      </w:tr>
      <w:tr w:rsidR="00FB7DE3" w:rsidRPr="006F78E7" w14:paraId="40C0BE3F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6080D1A4" w14:textId="77777777" w:rsidR="00FB7DE3" w:rsidRDefault="00C207BA">
            <w:pPr>
              <w:pStyle w:val="ae"/>
              <w:spacing w:before="20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0150A8AB" wp14:editId="0E635BC0">
                  <wp:extent cx="991235" cy="1057910"/>
                  <wp:effectExtent l="0" t="0" r="0" b="0"/>
                  <wp:docPr id="21" name="Рисунок 11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1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48F75B8A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lang w:val="ru-RU"/>
              </w:rPr>
              <w:t xml:space="preserve">Избегайте экстренного торможения и резких поворотов на высокой скорости. </w:t>
            </w:r>
          </w:p>
          <w:p w14:paraId="547FAA9A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Всегда снижайте скорость перед поворотом.</w:t>
            </w:r>
          </w:p>
        </w:tc>
      </w:tr>
      <w:tr w:rsidR="00FB7DE3" w:rsidRPr="006F78E7" w14:paraId="39400F03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3D4F4ABB" w14:textId="77777777" w:rsidR="00FB7DE3" w:rsidRDefault="00C207BA">
            <w:pPr>
              <w:pStyle w:val="ae"/>
              <w:spacing w:before="6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14C38E00" wp14:editId="2D2B4C49">
                  <wp:extent cx="991235" cy="991235"/>
                  <wp:effectExtent l="0" t="0" r="0" b="0"/>
                  <wp:docPr id="22" name="Изображение3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3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25F2CB97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lang w:val="ru-RU"/>
              </w:rPr>
              <w:t>Убедитесь, что при движении задним ходом нет препятствий.</w:t>
            </w:r>
          </w:p>
          <w:p w14:paraId="6E7929A8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lang w:val="ru-RU"/>
              </w:rPr>
              <w:t xml:space="preserve">Используйте самую низкую скорость при движении задним ходом </w:t>
            </w:r>
          </w:p>
        </w:tc>
      </w:tr>
      <w:tr w:rsidR="00FB7DE3" w:rsidRPr="006F78E7" w14:paraId="4C4EFE0D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698CBF07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711A6A24" wp14:editId="1D66D291">
                  <wp:extent cx="1073785" cy="1073785"/>
                  <wp:effectExtent l="0" t="0" r="0" b="0"/>
                  <wp:docPr id="23" name="Рисунок 59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59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578960AF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Не пытайтесь преодолевать препятствия высотой более 5 см.</w:t>
            </w:r>
          </w:p>
        </w:tc>
      </w:tr>
      <w:tr w:rsidR="00FB7DE3" w:rsidRPr="006F78E7" w14:paraId="6E954976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0D7528D2" w14:textId="77777777" w:rsidR="00FB7DE3" w:rsidRDefault="00C207BA">
            <w:pPr>
              <w:pStyle w:val="ae"/>
              <w:spacing w:before="24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0CA8BAB4" wp14:editId="400F3D71">
                  <wp:extent cx="1181100" cy="1019175"/>
                  <wp:effectExtent l="0" t="0" r="0" b="0"/>
                  <wp:docPr id="24" name="Рисунок 17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7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62ABA993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 xml:space="preserve">Не </w:t>
            </w:r>
            <w:proofErr w:type="gramStart"/>
            <w:r>
              <w:rPr>
                <w:lang w:val="ru-RU"/>
              </w:rPr>
              <w:t>пересекайте  разрывы</w:t>
            </w:r>
            <w:proofErr w:type="gramEnd"/>
            <w:r>
              <w:rPr>
                <w:lang w:val="ru-RU"/>
              </w:rPr>
              <w:t xml:space="preserve"> дорожного покрытия шириной более 10 см.</w:t>
            </w:r>
          </w:p>
        </w:tc>
      </w:tr>
      <w:tr w:rsidR="00FB7DE3" w:rsidRPr="006F78E7" w14:paraId="78E66379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703024A2" w14:textId="77777777" w:rsidR="00FB7DE3" w:rsidRDefault="00C207BA">
            <w:pPr>
              <w:pStyle w:val="ae"/>
              <w:spacing w:before="240"/>
              <w:jc w:val="center"/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19050" distR="0" wp14:anchorId="23B4FEC8" wp14:editId="719EF341">
                  <wp:extent cx="1168400" cy="985520"/>
                  <wp:effectExtent l="0" t="0" r="0" b="0"/>
                  <wp:docPr id="25" name="Рисунок 27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7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14" r="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01FA42EE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Не используйте изделие для перемещения по мягким, неровным или незащищенным поверхностям, таким как трава, мягкая земля или гравий.</w:t>
            </w:r>
          </w:p>
        </w:tc>
      </w:tr>
      <w:tr w:rsidR="00FB7DE3" w:rsidRPr="006F78E7" w14:paraId="618E0AAE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39830FF2" w14:textId="77777777" w:rsidR="00FB7DE3" w:rsidRDefault="00C207BA">
            <w:pPr>
              <w:pStyle w:val="ae"/>
              <w:spacing w:before="240"/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8255" wp14:anchorId="79E6F215" wp14:editId="2BE1F801">
                  <wp:extent cx="1191895" cy="962025"/>
                  <wp:effectExtent l="0" t="0" r="0" b="0"/>
                  <wp:docPr id="26" name="Рисунок 18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8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2742" r="2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7407928C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Не въезжайте на склоны крутизной более 10 °.</w:t>
            </w:r>
          </w:p>
        </w:tc>
      </w:tr>
      <w:tr w:rsidR="00FB7DE3" w:rsidRPr="006F78E7" w14:paraId="720027E6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213C9EF0" w14:textId="77777777" w:rsidR="00FB7DE3" w:rsidRDefault="00C207BA">
            <w:pPr>
              <w:pStyle w:val="ae"/>
              <w:spacing w:before="24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3810" wp14:anchorId="16F41941" wp14:editId="2D7992C1">
                  <wp:extent cx="1195705" cy="865505"/>
                  <wp:effectExtent l="0" t="0" r="0" b="0"/>
                  <wp:docPr id="27" name="Рисунок 19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9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2DAA1BFB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 xml:space="preserve">При подъёме по склону сидите в изделии прямо. Повороты туловища или </w:t>
            </w:r>
            <w:proofErr w:type="gramStart"/>
            <w:r>
              <w:rPr>
                <w:lang w:val="ru-RU"/>
              </w:rPr>
              <w:t>ног  могут</w:t>
            </w:r>
            <w:proofErr w:type="gramEnd"/>
            <w:r>
              <w:rPr>
                <w:lang w:val="ru-RU"/>
              </w:rPr>
              <w:t xml:space="preserve"> привести к потере равновесия и опрокидыванию изделия.</w:t>
            </w:r>
          </w:p>
        </w:tc>
      </w:tr>
      <w:tr w:rsidR="00FB7DE3" w:rsidRPr="006F78E7" w14:paraId="17FF5835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0B0799D8" w14:textId="77777777" w:rsidR="00FB7DE3" w:rsidRDefault="00C207BA">
            <w:pPr>
              <w:pStyle w:val="ae"/>
              <w:spacing w:before="24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2BFFBC2C" wp14:editId="0CE2B775">
                  <wp:extent cx="1013460" cy="962025"/>
                  <wp:effectExtent l="0" t="0" r="0" b="0"/>
                  <wp:docPr id="28" name="Рисунок 26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6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3DA5AD8A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 xml:space="preserve">Не допускайте боковой уклон изделия более 3 ° – это может привести к опрокидыванию за счёт смещения центра тяжести. </w:t>
            </w:r>
          </w:p>
        </w:tc>
      </w:tr>
      <w:tr w:rsidR="00FB7DE3" w:rsidRPr="006F78E7" w14:paraId="63F43ACF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39E7B143" w14:textId="77777777" w:rsidR="00FB7DE3" w:rsidRDefault="00C207BA">
            <w:pPr>
              <w:pStyle w:val="ae"/>
              <w:spacing w:before="240"/>
              <w:jc w:val="both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70A4C450" wp14:editId="7C0C35D5">
                  <wp:extent cx="1132840" cy="962025"/>
                  <wp:effectExtent l="0" t="0" r="0" b="0"/>
                  <wp:docPr id="29" name="Рисунок 40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0" descr="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0888202D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Снижайте скорость при спуске.</w:t>
            </w:r>
          </w:p>
          <w:p w14:paraId="694700BD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При торможении на спуске требуется больше времени для полной остановки изделия.</w:t>
            </w:r>
          </w:p>
        </w:tc>
      </w:tr>
      <w:tr w:rsidR="00FB7DE3" w14:paraId="3025F0D4" w14:textId="77777777"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2B810379" w14:textId="77777777" w:rsidR="00FB7DE3" w:rsidRDefault="00C207BA">
            <w:pPr>
              <w:pStyle w:val="ae"/>
              <w:spacing w:before="240"/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9525" wp14:anchorId="7B7A277C" wp14:editId="1849AAAC">
                  <wp:extent cx="1076325" cy="942975"/>
                  <wp:effectExtent l="0" t="0" r="0" b="0"/>
                  <wp:docPr id="30" name="Рисунок 46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6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</w:tcPr>
          <w:p w14:paraId="0F6EFE7E" w14:textId="77777777" w:rsidR="00FB7DE3" w:rsidRDefault="00C207BA">
            <w:pPr>
              <w:pStyle w:val="ae"/>
              <w:spacing w:before="120"/>
              <w:rPr>
                <w:lang w:val="ru-RU"/>
              </w:rPr>
            </w:pPr>
            <w:r>
              <w:rPr>
                <w:lang w:val="ru-RU"/>
              </w:rPr>
              <w:t>Не садитесь и не вставайте с изделия без острой необходимости, если Вы находитесь на наклонной поверхности. Если такая необходимость есть – убедитесь, что изделие выключено.</w:t>
            </w:r>
          </w:p>
        </w:tc>
      </w:tr>
    </w:tbl>
    <w:p w14:paraId="3A94D2AD" w14:textId="77777777" w:rsidR="00FB7DE3" w:rsidRDefault="00FB7DE3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7A6312A2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45CEBE3F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27655838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75F6344E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01419DFC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4D567396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089D0D53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0C14E134" w14:textId="77777777" w:rsidR="00DC1012" w:rsidRDefault="00DC1012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18103646" w14:textId="77777777" w:rsidR="00FB7DE3" w:rsidRDefault="00FB7DE3">
      <w:pPr>
        <w:pStyle w:val="ae"/>
        <w:ind w:left="360" w:hanging="360"/>
        <w:rPr>
          <w:b/>
          <w:sz w:val="32"/>
          <w:szCs w:val="32"/>
          <w:lang w:val="ru-RU"/>
        </w:rPr>
      </w:pPr>
    </w:p>
    <w:p w14:paraId="40FEDF9D" w14:textId="77777777" w:rsidR="00FB7DE3" w:rsidRDefault="00C207BA">
      <w:pPr>
        <w:pStyle w:val="ae"/>
        <w:numPr>
          <w:ilvl w:val="0"/>
          <w:numId w:val="7"/>
        </w:numPr>
        <w:ind w:left="1134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Техническое обслуживание и уход</w:t>
      </w:r>
    </w:p>
    <w:p w14:paraId="0CD56F1E" w14:textId="77777777" w:rsidR="00FB7DE3" w:rsidRDefault="00FB7DE3">
      <w:pPr>
        <w:pStyle w:val="ae"/>
        <w:rPr>
          <w:sz w:val="24"/>
          <w:szCs w:val="24"/>
          <w:highlight w:val="green"/>
          <w:lang w:val="ru-RU"/>
        </w:rPr>
      </w:pPr>
    </w:p>
    <w:p w14:paraId="731486A5" w14:textId="77777777" w:rsidR="00FB7DE3" w:rsidRDefault="00C207BA">
      <w:pPr>
        <w:pStyle w:val="110"/>
        <w:tabs>
          <w:tab w:val="left" w:pos="0"/>
        </w:tabs>
        <w:spacing w:after="120" w:line="292" w:lineRule="exact"/>
        <w:ind w:left="0" w:right="45" w:firstLine="0"/>
        <w:jc w:val="both"/>
        <w:rPr>
          <w:b w:val="0"/>
          <w:sz w:val="22"/>
          <w:szCs w:val="22"/>
          <w:lang w:val="ru-RU"/>
        </w:rPr>
      </w:pPr>
      <w:r>
        <w:rPr>
          <w:b w:val="0"/>
          <w:sz w:val="22"/>
          <w:szCs w:val="22"/>
          <w:lang w:val="ru-RU"/>
        </w:rPr>
        <w:t>Следуя рекомендациям по эксплуатации и уходу за изделием, проводя регулярное ТО и используя оригинальные запчасти, Вы значительно продлите срок его эксплуатации. Мы рекомендуем регулярно проводить следующие проверки:</w:t>
      </w:r>
    </w:p>
    <w:p w14:paraId="757E6358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Раз в месяц проводить визуальный осмотр состояния рамы, соединений, передних и задних колес, подножек и подлокотников на отсутствие люфтов и видимых дефектов (например, сколы, трещины, повреждения кабелей, расшатанные соединения и т.д.).</w:t>
      </w:r>
    </w:p>
    <w:p w14:paraId="0CB62D78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Особое внимание уделяйте состоянию быстроизнашивающихся деталей (</w:t>
      </w:r>
      <w:proofErr w:type="gramStart"/>
      <w:r>
        <w:rPr>
          <w:lang w:val="ru-RU"/>
        </w:rPr>
        <w:t>подшипников,  покрышек</w:t>
      </w:r>
      <w:proofErr w:type="gramEnd"/>
      <w:r>
        <w:rPr>
          <w:lang w:val="ru-RU"/>
        </w:rPr>
        <w:t xml:space="preserve"> колёс и т.д.). </w:t>
      </w:r>
    </w:p>
    <w:p w14:paraId="43FB09DE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Регулярно проверяйте затяжку резьбовых соединений – они не должны крутиться от руки без сопротивления.</w:t>
      </w:r>
    </w:p>
    <w:p w14:paraId="10B6691C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 xml:space="preserve">Регулярно проверяйте состояние спинки и сиденья, а также ремня безопасности, если он предусмотрен </w:t>
      </w:r>
      <w:proofErr w:type="spellStart"/>
      <w:r>
        <w:rPr>
          <w:lang w:val="ru-RU"/>
        </w:rPr>
        <w:t>комплектецией</w:t>
      </w:r>
      <w:proofErr w:type="spellEnd"/>
      <w:r>
        <w:rPr>
          <w:lang w:val="ru-RU"/>
        </w:rPr>
        <w:t>.</w:t>
      </w:r>
    </w:p>
    <w:p w14:paraId="40EB1A62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Регулярно очищайте неметаллические поверхности изделия и покрышки неагрессивным чистящим средством.</w:t>
      </w:r>
    </w:p>
    <w:p w14:paraId="165FF8D2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Движущиеся части слегка смазывайте машинным маслом.</w:t>
      </w:r>
    </w:p>
    <w:p w14:paraId="7AD9543F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При попадании жидкостей на изделие вытирайте его насухо. При попадании морской воды смойте соль салфеткой, смоченной в пресной воде, а затем вытрите изделие насухо.</w:t>
      </w:r>
    </w:p>
    <w:p w14:paraId="7E81EB6B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Панель управления изделия – водонепроницаемая, однако, чрезмерное попадание воды может ухудшить ее работу.</w:t>
      </w:r>
    </w:p>
    <w:p w14:paraId="593175DC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Не подвергайте панель управления нагреву от электроприборов.</w:t>
      </w:r>
    </w:p>
    <w:p w14:paraId="59835ADA" w14:textId="77777777" w:rsidR="00FB7DE3" w:rsidRDefault="00C207BA">
      <w:pPr>
        <w:pStyle w:val="ae"/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Регулярно проверяйте панель управления на наличие визуальных повреждений.</w:t>
      </w:r>
    </w:p>
    <w:p w14:paraId="1F41468C" w14:textId="77777777" w:rsidR="00FB7DE3" w:rsidRDefault="00FB7DE3">
      <w:pPr>
        <w:pStyle w:val="ae"/>
        <w:rPr>
          <w:highlight w:val="green"/>
          <w:lang w:val="ru-RU"/>
        </w:rPr>
      </w:pPr>
    </w:p>
    <w:tbl>
      <w:tblPr>
        <w:tblStyle w:val="af0"/>
        <w:tblW w:w="9996" w:type="dxa"/>
        <w:tblLook w:val="04A0" w:firstRow="1" w:lastRow="0" w:firstColumn="1" w:lastColumn="0" w:noHBand="0" w:noVBand="1"/>
      </w:tblPr>
      <w:tblGrid>
        <w:gridCol w:w="1738"/>
        <w:gridCol w:w="8258"/>
      </w:tblGrid>
      <w:tr w:rsidR="00FB7DE3" w:rsidRPr="006F78E7" w14:paraId="589230BF" w14:textId="77777777">
        <w:tc>
          <w:tcPr>
            <w:tcW w:w="1738" w:type="dxa"/>
            <w:shd w:val="clear" w:color="auto" w:fill="auto"/>
            <w:tcMar>
              <w:left w:w="108" w:type="dxa"/>
            </w:tcMar>
          </w:tcPr>
          <w:p w14:paraId="263C2B2C" w14:textId="77777777" w:rsidR="00FB7DE3" w:rsidRDefault="00C207BA">
            <w:pPr>
              <w:ind w:right="47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254E3E" wp14:editId="7B377E7B">
                  <wp:extent cx="609600" cy="567690"/>
                  <wp:effectExtent l="0" t="0" r="0" b="0"/>
                  <wp:docPr id="31" name="Изображение4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4" descr="восклицательный зн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shd w:val="clear" w:color="auto" w:fill="auto"/>
            <w:tcMar>
              <w:left w:w="108" w:type="dxa"/>
            </w:tcMar>
          </w:tcPr>
          <w:p w14:paraId="6D51074E" w14:textId="77777777" w:rsidR="00FB7DE3" w:rsidRDefault="00C207BA">
            <w:pPr>
              <w:spacing w:before="120"/>
              <w:ind w:left="6" w:right="96"/>
              <w:rPr>
                <w:lang w:val="ru-RU"/>
              </w:rPr>
            </w:pPr>
            <w:r>
              <w:rPr>
                <w:lang w:val="ru-RU"/>
              </w:rPr>
              <w:t>При очистке изделия используйте только безопасные для здоровья обеззараживающие средства.</w:t>
            </w:r>
          </w:p>
        </w:tc>
      </w:tr>
    </w:tbl>
    <w:p w14:paraId="7B650180" w14:textId="77777777" w:rsidR="00FB7DE3" w:rsidRDefault="00FB7DE3">
      <w:pPr>
        <w:pStyle w:val="ae"/>
        <w:rPr>
          <w:highlight w:val="green"/>
          <w:lang w:val="ru-RU"/>
        </w:rPr>
      </w:pPr>
    </w:p>
    <w:tbl>
      <w:tblPr>
        <w:tblStyle w:val="af0"/>
        <w:tblW w:w="9996" w:type="dxa"/>
        <w:tblLook w:val="04A0" w:firstRow="1" w:lastRow="0" w:firstColumn="1" w:lastColumn="0" w:noHBand="0" w:noVBand="1"/>
      </w:tblPr>
      <w:tblGrid>
        <w:gridCol w:w="1738"/>
        <w:gridCol w:w="8258"/>
      </w:tblGrid>
      <w:tr w:rsidR="00FB7DE3" w:rsidRPr="006F78E7" w14:paraId="34C45B3F" w14:textId="77777777">
        <w:tc>
          <w:tcPr>
            <w:tcW w:w="1738" w:type="dxa"/>
            <w:shd w:val="clear" w:color="auto" w:fill="auto"/>
            <w:tcMar>
              <w:left w:w="108" w:type="dxa"/>
            </w:tcMar>
          </w:tcPr>
          <w:p w14:paraId="6CF77DD7" w14:textId="77777777" w:rsidR="00FB7DE3" w:rsidRDefault="00C207BA">
            <w:pPr>
              <w:ind w:right="47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FC2C59" wp14:editId="573E08F4">
                  <wp:extent cx="609600" cy="567690"/>
                  <wp:effectExtent l="0" t="0" r="0" b="0"/>
                  <wp:docPr id="32" name="Изображение5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5" descr="восклицательный зн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shd w:val="clear" w:color="auto" w:fill="auto"/>
            <w:tcMar>
              <w:left w:w="108" w:type="dxa"/>
            </w:tcMar>
          </w:tcPr>
          <w:p w14:paraId="6DA38223" w14:textId="77777777" w:rsidR="00FB7DE3" w:rsidRDefault="00C207BA">
            <w:pPr>
              <w:spacing w:before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Не используйте абразивные вещества и жесткие щетки, которые могут привести к повреждению краски изделия.</w:t>
            </w:r>
          </w:p>
        </w:tc>
      </w:tr>
    </w:tbl>
    <w:p w14:paraId="6BED5454" w14:textId="77777777" w:rsidR="00FB7DE3" w:rsidRDefault="00FB7DE3">
      <w:pPr>
        <w:pStyle w:val="ae"/>
        <w:rPr>
          <w:highlight w:val="green"/>
          <w:lang w:val="ru-RU"/>
        </w:rPr>
      </w:pPr>
    </w:p>
    <w:tbl>
      <w:tblPr>
        <w:tblStyle w:val="af0"/>
        <w:tblW w:w="10173" w:type="dxa"/>
        <w:tblLook w:val="04A0" w:firstRow="1" w:lastRow="0" w:firstColumn="1" w:lastColumn="0" w:noHBand="0" w:noVBand="1"/>
      </w:tblPr>
      <w:tblGrid>
        <w:gridCol w:w="1808"/>
        <w:gridCol w:w="8365"/>
      </w:tblGrid>
      <w:tr w:rsidR="00FB7DE3" w:rsidRPr="006F78E7" w14:paraId="3FC4A6C3" w14:textId="77777777">
        <w:tc>
          <w:tcPr>
            <w:tcW w:w="1808" w:type="dxa"/>
            <w:shd w:val="clear" w:color="auto" w:fill="auto"/>
            <w:tcMar>
              <w:left w:w="108" w:type="dxa"/>
            </w:tcMar>
          </w:tcPr>
          <w:p w14:paraId="0AC90F8F" w14:textId="77777777" w:rsidR="00FB7DE3" w:rsidRDefault="00C207BA">
            <w:pPr>
              <w:ind w:right="47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EA6272" wp14:editId="17CF4ED0">
                  <wp:extent cx="828675" cy="771525"/>
                  <wp:effectExtent l="0" t="0" r="0" b="0"/>
                  <wp:docPr id="33" name="Изображение6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6" descr="восклицательный зн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shd w:val="clear" w:color="auto" w:fill="auto"/>
            <w:tcMar>
              <w:left w:w="108" w:type="dxa"/>
            </w:tcMar>
          </w:tcPr>
          <w:p w14:paraId="5E6689EF" w14:textId="77777777" w:rsidR="00FB7DE3" w:rsidRDefault="00C207BA">
            <w:pPr>
              <w:spacing w:before="120"/>
              <w:ind w:right="45"/>
              <w:jc w:val="both"/>
              <w:rPr>
                <w:lang w:val="ru-RU"/>
              </w:rPr>
            </w:pPr>
            <w:r>
              <w:rPr>
                <w:lang w:val="ru-RU"/>
              </w:rPr>
              <w:t>Используйте только оригинальные запасные части для ремонта изделия!</w:t>
            </w:r>
          </w:p>
          <w:p w14:paraId="1EC67D61" w14:textId="77777777" w:rsidR="00FB7DE3" w:rsidRDefault="00C207BA">
            <w:pPr>
              <w:ind w:right="47"/>
              <w:jc w:val="both"/>
              <w:rPr>
                <w:lang w:val="ru-RU"/>
              </w:rPr>
            </w:pPr>
            <w:r>
              <w:rPr>
                <w:lang w:val="ru-RU"/>
              </w:rPr>
              <w:t>Не вносите в конструкцию изделия изменения! Это может привести к поломке изделия и травме пациента, а также к исключению из сферы действия гарантии!</w:t>
            </w:r>
          </w:p>
        </w:tc>
      </w:tr>
    </w:tbl>
    <w:p w14:paraId="763E6D57" w14:textId="77777777" w:rsidR="00DC1012" w:rsidRDefault="00DC1012">
      <w:pPr>
        <w:pStyle w:val="ae"/>
        <w:rPr>
          <w:highlight w:val="green"/>
          <w:lang w:val="ru-RU"/>
        </w:rPr>
      </w:pPr>
    </w:p>
    <w:p w14:paraId="53F58F07" w14:textId="77777777" w:rsidR="00FB7DE3" w:rsidRDefault="00C207BA">
      <w:pPr>
        <w:pStyle w:val="11"/>
        <w:numPr>
          <w:ilvl w:val="0"/>
          <w:numId w:val="7"/>
        </w:numPr>
        <w:ind w:left="1134"/>
        <w:rPr>
          <w:lang w:val="ru-RU"/>
        </w:rPr>
      </w:pPr>
      <w:r>
        <w:rPr>
          <w:lang w:val="ru-RU"/>
        </w:rPr>
        <w:t>Комплект поставки:</w:t>
      </w:r>
    </w:p>
    <w:p w14:paraId="0E7CD317" w14:textId="77777777" w:rsidR="00FB7DE3" w:rsidRDefault="00FB7DE3">
      <w:pPr>
        <w:pStyle w:val="110"/>
        <w:tabs>
          <w:tab w:val="left" w:pos="993"/>
        </w:tabs>
        <w:spacing w:line="292" w:lineRule="exact"/>
        <w:ind w:left="0" w:right="47" w:firstLine="0"/>
        <w:rPr>
          <w:sz w:val="32"/>
          <w:szCs w:val="32"/>
          <w:lang w:val="ru-RU"/>
        </w:rPr>
      </w:pPr>
    </w:p>
    <w:p w14:paraId="65BAE123" w14:textId="77777777" w:rsidR="00FB7DE3" w:rsidRDefault="00C207BA">
      <w:pPr>
        <w:pStyle w:val="a8"/>
        <w:numPr>
          <w:ilvl w:val="0"/>
          <w:numId w:val="2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кресло-коляска скутер – 1 шт.;</w:t>
      </w:r>
    </w:p>
    <w:p w14:paraId="4D5BD601" w14:textId="77777777" w:rsidR="00FB7DE3" w:rsidRDefault="00C207BA">
      <w:pPr>
        <w:pStyle w:val="a8"/>
        <w:numPr>
          <w:ilvl w:val="0"/>
          <w:numId w:val="2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аккумулятор – 1 шт.;</w:t>
      </w:r>
    </w:p>
    <w:p w14:paraId="572DB97B" w14:textId="77777777" w:rsidR="00FB7DE3" w:rsidRDefault="00C207BA">
      <w:pPr>
        <w:pStyle w:val="a8"/>
        <w:numPr>
          <w:ilvl w:val="0"/>
          <w:numId w:val="2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зарядное устройство – 1 шт.;</w:t>
      </w:r>
    </w:p>
    <w:p w14:paraId="10318AB7" w14:textId="77777777" w:rsidR="00FB7DE3" w:rsidRDefault="00C207BA">
      <w:pPr>
        <w:pStyle w:val="a8"/>
        <w:numPr>
          <w:ilvl w:val="0"/>
          <w:numId w:val="2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эксплуатационная документация – 1 шт.</w:t>
      </w:r>
    </w:p>
    <w:p w14:paraId="57A33897" w14:textId="77777777" w:rsidR="00FB7DE3" w:rsidRDefault="00FB7DE3">
      <w:pPr>
        <w:pStyle w:val="110"/>
        <w:tabs>
          <w:tab w:val="left" w:pos="993"/>
        </w:tabs>
        <w:spacing w:line="292" w:lineRule="exact"/>
        <w:ind w:left="0" w:right="47" w:firstLine="0"/>
        <w:rPr>
          <w:sz w:val="32"/>
          <w:szCs w:val="32"/>
          <w:lang w:val="ru-RU"/>
        </w:rPr>
      </w:pPr>
    </w:p>
    <w:p w14:paraId="2BBED5D8" w14:textId="77777777" w:rsidR="00FB7DE3" w:rsidRDefault="00FB7DE3">
      <w:pPr>
        <w:pStyle w:val="110"/>
        <w:tabs>
          <w:tab w:val="left" w:pos="993"/>
        </w:tabs>
        <w:spacing w:line="292" w:lineRule="exact"/>
        <w:ind w:left="0" w:right="47" w:firstLine="0"/>
        <w:rPr>
          <w:sz w:val="32"/>
          <w:szCs w:val="32"/>
          <w:lang w:val="ru-RU"/>
        </w:rPr>
      </w:pPr>
    </w:p>
    <w:p w14:paraId="531E82E7" w14:textId="77777777" w:rsidR="00FB7DE3" w:rsidRDefault="00FB7DE3">
      <w:pPr>
        <w:pStyle w:val="110"/>
        <w:tabs>
          <w:tab w:val="left" w:pos="993"/>
        </w:tabs>
        <w:spacing w:line="292" w:lineRule="exact"/>
        <w:ind w:left="0" w:right="47" w:firstLine="0"/>
        <w:rPr>
          <w:sz w:val="32"/>
          <w:szCs w:val="32"/>
          <w:lang w:val="ru-RU"/>
        </w:rPr>
      </w:pPr>
    </w:p>
    <w:p w14:paraId="5490C40A" w14:textId="77777777" w:rsidR="00C207BA" w:rsidRDefault="00C207BA">
      <w:pPr>
        <w:widowControl/>
        <w:rPr>
          <w:b/>
          <w:bCs/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14:paraId="50BD9198" w14:textId="77777777" w:rsidR="00FB7DE3" w:rsidRDefault="00FB7DE3">
      <w:pPr>
        <w:pStyle w:val="110"/>
        <w:tabs>
          <w:tab w:val="left" w:pos="993"/>
        </w:tabs>
        <w:spacing w:line="292" w:lineRule="exact"/>
        <w:ind w:left="0" w:right="47" w:firstLine="0"/>
        <w:rPr>
          <w:sz w:val="32"/>
          <w:szCs w:val="32"/>
          <w:lang w:val="ru-RU"/>
        </w:rPr>
      </w:pPr>
    </w:p>
    <w:p w14:paraId="13874585" w14:textId="77777777" w:rsidR="00FB7DE3" w:rsidRDefault="00C207BA">
      <w:pPr>
        <w:pStyle w:val="11"/>
        <w:numPr>
          <w:ilvl w:val="0"/>
          <w:numId w:val="7"/>
        </w:numPr>
        <w:ind w:left="1134"/>
        <w:rPr>
          <w:lang w:val="ru-RU"/>
        </w:rPr>
      </w:pPr>
      <w:r>
        <w:rPr>
          <w:lang w:val="ru-RU"/>
        </w:rPr>
        <w:t>Гарантийные обязательства</w:t>
      </w:r>
    </w:p>
    <w:p w14:paraId="4782B5DD" w14:textId="77777777" w:rsidR="00FB7DE3" w:rsidRDefault="00FB7DE3">
      <w:pPr>
        <w:pStyle w:val="ad"/>
        <w:tabs>
          <w:tab w:val="left" w:pos="809"/>
        </w:tabs>
        <w:ind w:left="0" w:right="47" w:firstLine="0"/>
        <w:rPr>
          <w:sz w:val="24"/>
          <w:szCs w:val="24"/>
          <w:lang w:val="ru-RU"/>
        </w:rPr>
      </w:pPr>
    </w:p>
    <w:p w14:paraId="7C87C21D" w14:textId="77777777" w:rsidR="00FB7DE3" w:rsidRDefault="00C207BA">
      <w:pPr>
        <w:pStyle w:val="a8"/>
        <w:numPr>
          <w:ilvl w:val="0"/>
          <w:numId w:val="4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Гарантийный срок на </w:t>
      </w:r>
      <w:proofErr w:type="gramStart"/>
      <w:r>
        <w:rPr>
          <w:sz w:val="22"/>
          <w:szCs w:val="22"/>
          <w:lang w:val="ru-RU"/>
        </w:rPr>
        <w:t>изделие  –</w:t>
      </w:r>
      <w:proofErr w:type="gramEnd"/>
      <w:r>
        <w:rPr>
          <w:sz w:val="22"/>
          <w:szCs w:val="22"/>
          <w:lang w:val="ru-RU"/>
        </w:rPr>
        <w:t xml:space="preserve"> 12 месяцев со дня продажи.</w:t>
      </w:r>
    </w:p>
    <w:p w14:paraId="7F2EC2C6" w14:textId="77777777" w:rsidR="00FB7DE3" w:rsidRDefault="00C207BA">
      <w:pPr>
        <w:pStyle w:val="a8"/>
        <w:numPr>
          <w:ilvl w:val="0"/>
          <w:numId w:val="4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Гарантия на аккумуляторную батарею – 6 месяцев со дня продажи.</w:t>
      </w:r>
    </w:p>
    <w:p w14:paraId="3FF32A07" w14:textId="77777777" w:rsidR="00FB7DE3" w:rsidRDefault="00FB7DE3">
      <w:pPr>
        <w:pStyle w:val="a8"/>
        <w:ind w:right="47"/>
        <w:jc w:val="both"/>
        <w:rPr>
          <w:sz w:val="22"/>
          <w:szCs w:val="22"/>
          <w:lang w:val="ru-RU"/>
        </w:rPr>
      </w:pPr>
    </w:p>
    <w:p w14:paraId="6EA0315F" w14:textId="77777777" w:rsidR="00FB7DE3" w:rsidRDefault="00C207BA">
      <w:pPr>
        <w:pStyle w:val="a8"/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Началом гарантийного периода является дата продажи, указанная в товарной документации.</w:t>
      </w:r>
    </w:p>
    <w:p w14:paraId="1292F9C2" w14:textId="77777777" w:rsidR="00FB7DE3" w:rsidRDefault="00C207BA">
      <w:pPr>
        <w:pStyle w:val="a8"/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Гарантия предоставляется при соблюдении условий эксплуатации, указанных в данном паспорте.</w:t>
      </w:r>
    </w:p>
    <w:p w14:paraId="2B843EDA" w14:textId="77777777" w:rsidR="00FB7DE3" w:rsidRDefault="00C207BA">
      <w:pPr>
        <w:pStyle w:val="a8"/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Гарантия охватывает любые заводские дефекты в течение гарантийного срока и включает в себя бесплатную замену неисправных деталей и работу по устранению заводского дефекта. Гарантия распространяется при предоставлении товарных документов и письменной рекламации. </w:t>
      </w:r>
    </w:p>
    <w:p w14:paraId="0B6BED97" w14:textId="77777777" w:rsidR="00FB7DE3" w:rsidRDefault="00FB7DE3">
      <w:pPr>
        <w:pStyle w:val="a8"/>
        <w:ind w:right="47"/>
        <w:jc w:val="both"/>
        <w:rPr>
          <w:sz w:val="24"/>
          <w:szCs w:val="24"/>
          <w:lang w:val="ru-RU"/>
        </w:rPr>
      </w:pPr>
    </w:p>
    <w:p w14:paraId="46867CC4" w14:textId="77777777" w:rsidR="00FB7DE3" w:rsidRDefault="00C207BA">
      <w:pPr>
        <w:pStyle w:val="a8"/>
        <w:ind w:right="4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Гарантия не распространяется на следующие неисправности: </w:t>
      </w:r>
    </w:p>
    <w:p w14:paraId="306D4CE9" w14:textId="77777777" w:rsidR="00FB7DE3" w:rsidRDefault="00FB7DE3">
      <w:pPr>
        <w:pStyle w:val="a8"/>
        <w:ind w:right="47"/>
        <w:jc w:val="both"/>
        <w:rPr>
          <w:b/>
          <w:sz w:val="24"/>
          <w:szCs w:val="24"/>
          <w:lang w:val="ru-RU"/>
        </w:rPr>
      </w:pPr>
    </w:p>
    <w:p w14:paraId="6C2C5B16" w14:textId="77777777" w:rsidR="00FB7DE3" w:rsidRDefault="00C207BA">
      <w:pPr>
        <w:pStyle w:val="a8"/>
        <w:numPr>
          <w:ilvl w:val="0"/>
          <w:numId w:val="1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Механические повреждения. </w:t>
      </w:r>
    </w:p>
    <w:p w14:paraId="7CAF5007" w14:textId="77777777" w:rsidR="00FB7DE3" w:rsidRDefault="00C207BA">
      <w:pPr>
        <w:pStyle w:val="a8"/>
        <w:numPr>
          <w:ilvl w:val="0"/>
          <w:numId w:val="1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Дефекты, возникшие в результате естественного износа изделия или его несоответствующего использования. </w:t>
      </w:r>
    </w:p>
    <w:p w14:paraId="6C9E1241" w14:textId="77777777" w:rsidR="00FB7DE3" w:rsidRDefault="00C207BA">
      <w:pPr>
        <w:pStyle w:val="a8"/>
        <w:numPr>
          <w:ilvl w:val="0"/>
          <w:numId w:val="1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Дефекты, возникшие в результате отклонения параметров питающих сетей от Государственных технических стандартов. </w:t>
      </w:r>
    </w:p>
    <w:p w14:paraId="072F2F3E" w14:textId="77777777" w:rsidR="00FB7DE3" w:rsidRDefault="00C207BA">
      <w:pPr>
        <w:pStyle w:val="a8"/>
        <w:numPr>
          <w:ilvl w:val="0"/>
          <w:numId w:val="1"/>
        </w:numPr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Настоящая гарантия не распространяется на изделия, если недостатки в нём возникли вследствие нарушения потребителем правил пользования или хранения, согласно данному руководству к применению действия третьих лиц или непреодолимой силы (ст. 17 п. 5 закона «О ЗАЩИТЕ ПРАВ ПОТРЕБИТЕЛЕЙ»).</w:t>
      </w:r>
    </w:p>
    <w:p w14:paraId="38341918" w14:textId="77777777" w:rsidR="00FB7DE3" w:rsidRDefault="00FB7DE3">
      <w:pPr>
        <w:pStyle w:val="a8"/>
        <w:ind w:right="47"/>
        <w:jc w:val="both"/>
        <w:rPr>
          <w:sz w:val="22"/>
          <w:szCs w:val="22"/>
          <w:lang w:val="ru-RU"/>
        </w:rPr>
      </w:pPr>
    </w:p>
    <w:p w14:paraId="41B370B4" w14:textId="77777777" w:rsidR="00FB7DE3" w:rsidRDefault="00C207BA">
      <w:pPr>
        <w:pStyle w:val="a8"/>
        <w:ind w:right="4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Настоящим подтверждаю, что данное изделие проверено в моём присутствии и находится в рабочем состоянии. Претензий к внешнему виду/комплектности не имею. Также подтверждаю приемлемость условий Гарантии. </w:t>
      </w:r>
    </w:p>
    <w:p w14:paraId="1BF79211" w14:textId="77777777" w:rsidR="00FB7DE3" w:rsidRDefault="00FB7DE3">
      <w:pPr>
        <w:pStyle w:val="a8"/>
        <w:ind w:right="47"/>
        <w:jc w:val="both"/>
        <w:rPr>
          <w:sz w:val="22"/>
          <w:szCs w:val="22"/>
          <w:lang w:val="ru-RU"/>
        </w:rPr>
      </w:pPr>
      <w:bookmarkStart w:id="0" w:name="_GoBack"/>
      <w:bookmarkEnd w:id="0"/>
    </w:p>
    <w:sectPr w:rsidR="00FB7DE3" w:rsidSect="00FB7DE3">
      <w:footerReference w:type="default" r:id="rId39"/>
      <w:pgSz w:w="11906" w:h="16838"/>
      <w:pgMar w:top="1134" w:right="1133" w:bottom="851" w:left="993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AF546" w14:textId="77777777" w:rsidR="009655DA" w:rsidRDefault="009655DA" w:rsidP="00FB7DE3">
      <w:r>
        <w:separator/>
      </w:r>
    </w:p>
  </w:endnote>
  <w:endnote w:type="continuationSeparator" w:id="0">
    <w:p w14:paraId="0502EB04" w14:textId="77777777" w:rsidR="009655DA" w:rsidRDefault="009655DA" w:rsidP="00FB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aiTi_GB2312">
    <w:altName w:val="Microsoft YaHe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1123788"/>
      <w:docPartObj>
        <w:docPartGallery w:val="Page Numbers (Bottom of Page)"/>
        <w:docPartUnique/>
      </w:docPartObj>
    </w:sdtPr>
    <w:sdtEndPr/>
    <w:sdtContent>
      <w:p w14:paraId="56DC9B30" w14:textId="77777777" w:rsidR="00FB7DE3" w:rsidRDefault="00FB7DE3">
        <w:pPr>
          <w:pStyle w:val="14"/>
          <w:jc w:val="right"/>
        </w:pPr>
        <w:r>
          <w:fldChar w:fldCharType="begin"/>
        </w:r>
        <w:r w:rsidR="00C207BA">
          <w:instrText>PAGE</w:instrText>
        </w:r>
        <w:r>
          <w:fldChar w:fldCharType="separate"/>
        </w:r>
        <w:r w:rsidR="0044595A">
          <w:rPr>
            <w:noProof/>
          </w:rPr>
          <w:t>2</w:t>
        </w:r>
        <w:r>
          <w:fldChar w:fldCharType="end"/>
        </w:r>
      </w:p>
    </w:sdtContent>
  </w:sdt>
  <w:p w14:paraId="683A6BBC" w14:textId="77777777" w:rsidR="00FB7DE3" w:rsidRDefault="00FB7DE3">
    <w:pPr>
      <w:pStyle w:val="1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F392A" w14:textId="77777777" w:rsidR="009655DA" w:rsidRDefault="009655DA" w:rsidP="00FB7DE3">
      <w:r>
        <w:separator/>
      </w:r>
    </w:p>
  </w:footnote>
  <w:footnote w:type="continuationSeparator" w:id="0">
    <w:p w14:paraId="13F6CC03" w14:textId="77777777" w:rsidR="009655DA" w:rsidRDefault="009655DA" w:rsidP="00FB7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D827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2D6C78"/>
    <w:multiLevelType w:val="multilevel"/>
    <w:tmpl w:val="327E90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8301BF8"/>
    <w:multiLevelType w:val="multilevel"/>
    <w:tmpl w:val="3B2C58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964DD3"/>
    <w:multiLevelType w:val="multilevel"/>
    <w:tmpl w:val="AD38C74C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9B0232"/>
    <w:multiLevelType w:val="multilevel"/>
    <w:tmpl w:val="BBF066EE"/>
    <w:lvl w:ilvl="0">
      <w:start w:val="1"/>
      <w:numFmt w:val="decimal"/>
      <w:lvlText w:val="%1."/>
      <w:lvlJc w:val="left"/>
      <w:pPr>
        <w:ind w:left="702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B3991"/>
    <w:multiLevelType w:val="multilevel"/>
    <w:tmpl w:val="5BB49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3AB2A93"/>
    <w:multiLevelType w:val="multilevel"/>
    <w:tmpl w:val="F8A09E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103ACD"/>
    <w:multiLevelType w:val="multilevel"/>
    <w:tmpl w:val="D1B23D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935951"/>
    <w:multiLevelType w:val="hybridMultilevel"/>
    <w:tmpl w:val="841CA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72A4B"/>
    <w:multiLevelType w:val="multilevel"/>
    <w:tmpl w:val="695EAC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DE3"/>
    <w:rsid w:val="00143856"/>
    <w:rsid w:val="003C3BCA"/>
    <w:rsid w:val="0044595A"/>
    <w:rsid w:val="00521E5B"/>
    <w:rsid w:val="005B0EAD"/>
    <w:rsid w:val="006F78E7"/>
    <w:rsid w:val="007374C9"/>
    <w:rsid w:val="007F5060"/>
    <w:rsid w:val="00827EF8"/>
    <w:rsid w:val="008B4B4F"/>
    <w:rsid w:val="009655DA"/>
    <w:rsid w:val="00A316F3"/>
    <w:rsid w:val="00B60F27"/>
    <w:rsid w:val="00C207BA"/>
    <w:rsid w:val="00CB73AA"/>
    <w:rsid w:val="00D27F7D"/>
    <w:rsid w:val="00DB7D0D"/>
    <w:rsid w:val="00DC1012"/>
    <w:rsid w:val="00F20E6E"/>
    <w:rsid w:val="00FB7DE3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713CA"/>
  <w15:docId w15:val="{C7D37628-48F8-41BA-B882-E0EA1D3D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CB3CBC"/>
    <w:pPr>
      <w:widowControl w:val="0"/>
    </w:pPr>
    <w:rPr>
      <w:rFonts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"/>
    <w:qFormat/>
    <w:rsid w:val="001D43E6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customStyle="1" w:styleId="21">
    <w:name w:val="Заголовок 21"/>
    <w:basedOn w:val="a"/>
    <w:link w:val="2"/>
    <w:uiPriority w:val="9"/>
    <w:unhideWhenUsed/>
    <w:qFormat/>
    <w:rsid w:val="001D43E6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CB3CBC"/>
    <w:rPr>
      <w:rFonts w:ascii="Tahoma" w:eastAsia="Calibri" w:hAnsi="Tahoma" w:cs="Tahoma"/>
      <w:sz w:val="16"/>
      <w:szCs w:val="16"/>
      <w:lang w:val="en-US"/>
    </w:rPr>
  </w:style>
  <w:style w:type="character" w:customStyle="1" w:styleId="a4">
    <w:name w:val="Текст Знак"/>
    <w:basedOn w:val="a0"/>
    <w:qFormat/>
    <w:rsid w:val="00CB3CBC"/>
    <w:rPr>
      <w:rFonts w:ascii="SimSun" w:eastAsia="SimSun" w:hAnsi="SimSun" w:cs="SimSun"/>
      <w:sz w:val="21"/>
      <w:szCs w:val="21"/>
      <w:lang w:val="en-US" w:eastAsia="zh-CN"/>
    </w:rPr>
  </w:style>
  <w:style w:type="character" w:customStyle="1" w:styleId="a5">
    <w:name w:val="Основной текст Знак"/>
    <w:basedOn w:val="a0"/>
    <w:uiPriority w:val="1"/>
    <w:qFormat/>
    <w:rsid w:val="00CB3CBC"/>
    <w:rPr>
      <w:rFonts w:ascii="Calibri" w:eastAsia="Calibri" w:hAnsi="Calibri" w:cs="Calibri"/>
      <w:sz w:val="21"/>
      <w:szCs w:val="21"/>
      <w:lang w:val="en-US"/>
    </w:rPr>
  </w:style>
  <w:style w:type="character" w:customStyle="1" w:styleId="a6">
    <w:name w:val="Верхний колонтитул Знак"/>
    <w:basedOn w:val="a0"/>
    <w:uiPriority w:val="99"/>
    <w:semiHidden/>
    <w:qFormat/>
    <w:rsid w:val="00B85BF7"/>
    <w:rPr>
      <w:rFonts w:ascii="Calibri" w:eastAsia="Calibri" w:hAnsi="Calibri" w:cs="Calibri"/>
      <w:lang w:val="en-US"/>
    </w:rPr>
  </w:style>
  <w:style w:type="character" w:customStyle="1" w:styleId="a7">
    <w:name w:val="Нижний колонтитул Знак"/>
    <w:basedOn w:val="a0"/>
    <w:uiPriority w:val="99"/>
    <w:qFormat/>
    <w:rsid w:val="00B85BF7"/>
    <w:rPr>
      <w:rFonts w:ascii="Calibri" w:eastAsia="Calibri" w:hAnsi="Calibri" w:cs="Calibri"/>
      <w:lang w:val="en-US"/>
    </w:rPr>
  </w:style>
  <w:style w:type="character" w:customStyle="1" w:styleId="1">
    <w:name w:val="Заголовок 1 Знак"/>
    <w:basedOn w:val="a0"/>
    <w:link w:val="11"/>
    <w:uiPriority w:val="9"/>
    <w:qFormat/>
    <w:rsid w:val="001D43E6"/>
    <w:rPr>
      <w:rFonts w:eastAsiaTheme="majorEastAsia" w:cstheme="majorBidi"/>
      <w:b/>
      <w:sz w:val="36"/>
      <w:szCs w:val="32"/>
      <w:lang w:val="en-US"/>
    </w:rPr>
  </w:style>
  <w:style w:type="character" w:customStyle="1" w:styleId="2">
    <w:name w:val="Заголовок 2 Знак"/>
    <w:basedOn w:val="a0"/>
    <w:link w:val="21"/>
    <w:uiPriority w:val="9"/>
    <w:qFormat/>
    <w:rsid w:val="001D43E6"/>
    <w:rPr>
      <w:rFonts w:eastAsiaTheme="majorEastAsia" w:cstheme="majorBidi"/>
      <w:b/>
      <w:sz w:val="28"/>
      <w:szCs w:val="26"/>
      <w:lang w:val="en-US"/>
    </w:rPr>
  </w:style>
  <w:style w:type="character" w:customStyle="1" w:styleId="-">
    <w:name w:val="Интернет-ссылка"/>
    <w:basedOn w:val="a0"/>
    <w:uiPriority w:val="99"/>
    <w:unhideWhenUsed/>
    <w:rsid w:val="007D6C75"/>
    <w:rPr>
      <w:color w:val="0000FF" w:themeColor="hyperlink"/>
      <w:u w:val="single"/>
    </w:rPr>
  </w:style>
  <w:style w:type="character" w:customStyle="1" w:styleId="ListLabel1">
    <w:name w:val="ListLabel 1"/>
    <w:qFormat/>
    <w:rsid w:val="00FB7DE3"/>
    <w:rPr>
      <w:rFonts w:cs="Courier New"/>
    </w:rPr>
  </w:style>
  <w:style w:type="character" w:customStyle="1" w:styleId="ListLabel2">
    <w:name w:val="ListLabel 2"/>
    <w:qFormat/>
    <w:rsid w:val="00FB7DE3"/>
    <w:rPr>
      <w:rFonts w:cs="Courier New"/>
    </w:rPr>
  </w:style>
  <w:style w:type="character" w:customStyle="1" w:styleId="ListLabel3">
    <w:name w:val="ListLabel 3"/>
    <w:qFormat/>
    <w:rsid w:val="00FB7DE3"/>
    <w:rPr>
      <w:rFonts w:cs="Courier New"/>
    </w:rPr>
  </w:style>
  <w:style w:type="character" w:customStyle="1" w:styleId="ListLabel4">
    <w:name w:val="ListLabel 4"/>
    <w:qFormat/>
    <w:rsid w:val="00FB7DE3"/>
    <w:rPr>
      <w:rFonts w:cs="Courier New"/>
    </w:rPr>
  </w:style>
  <w:style w:type="character" w:customStyle="1" w:styleId="ListLabel5">
    <w:name w:val="ListLabel 5"/>
    <w:qFormat/>
    <w:rsid w:val="00FB7DE3"/>
    <w:rPr>
      <w:rFonts w:cs="Courier New"/>
    </w:rPr>
  </w:style>
  <w:style w:type="character" w:customStyle="1" w:styleId="ListLabel6">
    <w:name w:val="ListLabel 6"/>
    <w:qFormat/>
    <w:rsid w:val="00FB7DE3"/>
    <w:rPr>
      <w:rFonts w:cs="Courier New"/>
    </w:rPr>
  </w:style>
  <w:style w:type="character" w:customStyle="1" w:styleId="ListLabel7">
    <w:name w:val="ListLabel 7"/>
    <w:qFormat/>
    <w:rsid w:val="00FB7DE3"/>
    <w:rPr>
      <w:rFonts w:cs="Courier New"/>
    </w:rPr>
  </w:style>
  <w:style w:type="character" w:customStyle="1" w:styleId="ListLabel8">
    <w:name w:val="ListLabel 8"/>
    <w:qFormat/>
    <w:rsid w:val="00FB7DE3"/>
    <w:rPr>
      <w:rFonts w:cs="Courier New"/>
    </w:rPr>
  </w:style>
  <w:style w:type="character" w:customStyle="1" w:styleId="ListLabel9">
    <w:name w:val="ListLabel 9"/>
    <w:qFormat/>
    <w:rsid w:val="00FB7DE3"/>
    <w:rPr>
      <w:rFonts w:cs="Courier New"/>
    </w:rPr>
  </w:style>
  <w:style w:type="character" w:customStyle="1" w:styleId="ListLabel10">
    <w:name w:val="ListLabel 10"/>
    <w:qFormat/>
    <w:rsid w:val="00FB7DE3"/>
    <w:rPr>
      <w:rFonts w:cs="Courier New"/>
    </w:rPr>
  </w:style>
  <w:style w:type="character" w:customStyle="1" w:styleId="ListLabel11">
    <w:name w:val="ListLabel 11"/>
    <w:qFormat/>
    <w:rsid w:val="00FB7DE3"/>
    <w:rPr>
      <w:rFonts w:cs="Courier New"/>
    </w:rPr>
  </w:style>
  <w:style w:type="character" w:customStyle="1" w:styleId="ListLabel12">
    <w:name w:val="ListLabel 12"/>
    <w:qFormat/>
    <w:rsid w:val="00FB7DE3"/>
    <w:rPr>
      <w:rFonts w:cs="Courier New"/>
    </w:rPr>
  </w:style>
  <w:style w:type="character" w:customStyle="1" w:styleId="ListLabel13">
    <w:name w:val="ListLabel 13"/>
    <w:qFormat/>
    <w:rsid w:val="00FB7DE3"/>
    <w:rPr>
      <w:rFonts w:cs="Courier New"/>
    </w:rPr>
  </w:style>
  <w:style w:type="character" w:customStyle="1" w:styleId="ListLabel14">
    <w:name w:val="ListLabel 14"/>
    <w:qFormat/>
    <w:rsid w:val="00FB7DE3"/>
    <w:rPr>
      <w:rFonts w:cs="Courier New"/>
    </w:rPr>
  </w:style>
  <w:style w:type="character" w:customStyle="1" w:styleId="ListLabel15">
    <w:name w:val="ListLabel 15"/>
    <w:qFormat/>
    <w:rsid w:val="00FB7DE3"/>
    <w:rPr>
      <w:rFonts w:cs="Courier New"/>
    </w:rPr>
  </w:style>
  <w:style w:type="character" w:customStyle="1" w:styleId="ListLabel16">
    <w:name w:val="ListLabel 16"/>
    <w:qFormat/>
    <w:rsid w:val="00FB7DE3"/>
    <w:rPr>
      <w:rFonts w:cs="Courier New"/>
    </w:rPr>
  </w:style>
  <w:style w:type="character" w:customStyle="1" w:styleId="ListLabel17">
    <w:name w:val="ListLabel 17"/>
    <w:qFormat/>
    <w:rsid w:val="00FB7DE3"/>
    <w:rPr>
      <w:rFonts w:cs="Courier New"/>
    </w:rPr>
  </w:style>
  <w:style w:type="character" w:customStyle="1" w:styleId="ListLabel18">
    <w:name w:val="ListLabel 18"/>
    <w:qFormat/>
    <w:rsid w:val="00FB7DE3"/>
    <w:rPr>
      <w:rFonts w:cs="Courier New"/>
    </w:rPr>
  </w:style>
  <w:style w:type="character" w:customStyle="1" w:styleId="ListLabel19">
    <w:name w:val="ListLabel 19"/>
    <w:qFormat/>
    <w:rsid w:val="00FB7DE3"/>
    <w:rPr>
      <w:rFonts w:cs="Courier New"/>
    </w:rPr>
  </w:style>
  <w:style w:type="character" w:customStyle="1" w:styleId="ListLabel20">
    <w:name w:val="ListLabel 20"/>
    <w:qFormat/>
    <w:rsid w:val="00FB7DE3"/>
    <w:rPr>
      <w:rFonts w:cs="Courier New"/>
    </w:rPr>
  </w:style>
  <w:style w:type="character" w:customStyle="1" w:styleId="ListLabel21">
    <w:name w:val="ListLabel 21"/>
    <w:qFormat/>
    <w:rsid w:val="00FB7DE3"/>
    <w:rPr>
      <w:rFonts w:cs="Courier New"/>
    </w:rPr>
  </w:style>
  <w:style w:type="character" w:customStyle="1" w:styleId="ListLabel22">
    <w:name w:val="ListLabel 22"/>
    <w:qFormat/>
    <w:rsid w:val="00FB7DE3"/>
    <w:rPr>
      <w:rFonts w:cs="Courier New"/>
    </w:rPr>
  </w:style>
  <w:style w:type="character" w:customStyle="1" w:styleId="ListLabel23">
    <w:name w:val="ListLabel 23"/>
    <w:qFormat/>
    <w:rsid w:val="00FB7DE3"/>
    <w:rPr>
      <w:rFonts w:cs="Courier New"/>
    </w:rPr>
  </w:style>
  <w:style w:type="character" w:customStyle="1" w:styleId="ListLabel24">
    <w:name w:val="ListLabel 24"/>
    <w:qFormat/>
    <w:rsid w:val="00FB7DE3"/>
    <w:rPr>
      <w:rFonts w:cs="Courier New"/>
    </w:rPr>
  </w:style>
  <w:style w:type="character" w:customStyle="1" w:styleId="ListLabel25">
    <w:name w:val="ListLabel 25"/>
    <w:qFormat/>
    <w:rsid w:val="00FB7DE3"/>
    <w:rPr>
      <w:rFonts w:cs="Courier New"/>
    </w:rPr>
  </w:style>
  <w:style w:type="character" w:customStyle="1" w:styleId="ListLabel26">
    <w:name w:val="ListLabel 26"/>
    <w:qFormat/>
    <w:rsid w:val="00FB7DE3"/>
    <w:rPr>
      <w:rFonts w:cs="Courier New"/>
    </w:rPr>
  </w:style>
  <w:style w:type="character" w:customStyle="1" w:styleId="ListLabel27">
    <w:name w:val="ListLabel 27"/>
    <w:qFormat/>
    <w:rsid w:val="00FB7DE3"/>
    <w:rPr>
      <w:rFonts w:cs="Courier New"/>
    </w:rPr>
  </w:style>
  <w:style w:type="character" w:customStyle="1" w:styleId="ListLabel28">
    <w:name w:val="ListLabel 28"/>
    <w:qFormat/>
    <w:rsid w:val="00FB7DE3"/>
    <w:rPr>
      <w:rFonts w:cs="Courier New"/>
    </w:rPr>
  </w:style>
  <w:style w:type="character" w:customStyle="1" w:styleId="ListLabel29">
    <w:name w:val="ListLabel 29"/>
    <w:qFormat/>
    <w:rsid w:val="00FB7DE3"/>
    <w:rPr>
      <w:rFonts w:cs="Courier New"/>
    </w:rPr>
  </w:style>
  <w:style w:type="character" w:customStyle="1" w:styleId="ListLabel30">
    <w:name w:val="ListLabel 30"/>
    <w:qFormat/>
    <w:rsid w:val="00FB7DE3"/>
    <w:rPr>
      <w:rFonts w:cs="Courier New"/>
    </w:rPr>
  </w:style>
  <w:style w:type="character" w:customStyle="1" w:styleId="ListLabel31">
    <w:name w:val="ListLabel 31"/>
    <w:qFormat/>
    <w:rsid w:val="00FB7DE3"/>
    <w:rPr>
      <w:rFonts w:cs="Courier New"/>
    </w:rPr>
  </w:style>
  <w:style w:type="character" w:customStyle="1" w:styleId="ListLabel32">
    <w:name w:val="ListLabel 32"/>
    <w:qFormat/>
    <w:rsid w:val="00FB7DE3"/>
    <w:rPr>
      <w:rFonts w:cs="Courier New"/>
    </w:rPr>
  </w:style>
  <w:style w:type="character" w:customStyle="1" w:styleId="ListLabel33">
    <w:name w:val="ListLabel 33"/>
    <w:qFormat/>
    <w:rsid w:val="00FB7DE3"/>
    <w:rPr>
      <w:rFonts w:cs="Courier New"/>
    </w:rPr>
  </w:style>
  <w:style w:type="character" w:customStyle="1" w:styleId="ListLabel34">
    <w:name w:val="ListLabel 34"/>
    <w:qFormat/>
    <w:rsid w:val="00FB7DE3"/>
    <w:rPr>
      <w:rFonts w:eastAsia="Calibri" w:cs="Calibri"/>
    </w:rPr>
  </w:style>
  <w:style w:type="character" w:customStyle="1" w:styleId="ListLabel35">
    <w:name w:val="ListLabel 35"/>
    <w:qFormat/>
    <w:rsid w:val="00FB7DE3"/>
    <w:rPr>
      <w:rFonts w:cs="Courier New"/>
    </w:rPr>
  </w:style>
  <w:style w:type="character" w:customStyle="1" w:styleId="ListLabel36">
    <w:name w:val="ListLabel 36"/>
    <w:qFormat/>
    <w:rsid w:val="00FB7DE3"/>
    <w:rPr>
      <w:rFonts w:cs="Courier New"/>
    </w:rPr>
  </w:style>
  <w:style w:type="character" w:customStyle="1" w:styleId="ListLabel37">
    <w:name w:val="ListLabel 37"/>
    <w:qFormat/>
    <w:rsid w:val="00FB7DE3"/>
    <w:rPr>
      <w:rFonts w:cs="Courier New"/>
    </w:rPr>
  </w:style>
  <w:style w:type="character" w:customStyle="1" w:styleId="ListLabel38">
    <w:name w:val="ListLabel 38"/>
    <w:qFormat/>
    <w:rsid w:val="00FB7DE3"/>
    <w:rPr>
      <w:rFonts w:eastAsia="Calibri" w:cs="Calibri"/>
    </w:rPr>
  </w:style>
  <w:style w:type="character" w:customStyle="1" w:styleId="ListLabel39">
    <w:name w:val="ListLabel 39"/>
    <w:qFormat/>
    <w:rsid w:val="00FB7DE3"/>
    <w:rPr>
      <w:rFonts w:cs="Courier New"/>
    </w:rPr>
  </w:style>
  <w:style w:type="character" w:customStyle="1" w:styleId="ListLabel40">
    <w:name w:val="ListLabel 40"/>
    <w:qFormat/>
    <w:rsid w:val="00FB7DE3"/>
    <w:rPr>
      <w:rFonts w:cs="Courier New"/>
    </w:rPr>
  </w:style>
  <w:style w:type="character" w:customStyle="1" w:styleId="ListLabel41">
    <w:name w:val="ListLabel 41"/>
    <w:qFormat/>
    <w:rsid w:val="00FB7DE3"/>
    <w:rPr>
      <w:rFonts w:cs="Courier New"/>
    </w:rPr>
  </w:style>
  <w:style w:type="character" w:customStyle="1" w:styleId="ListLabel42">
    <w:name w:val="ListLabel 42"/>
    <w:qFormat/>
    <w:rsid w:val="00FB7DE3"/>
    <w:rPr>
      <w:rFonts w:cs="Courier New"/>
    </w:rPr>
  </w:style>
  <w:style w:type="character" w:customStyle="1" w:styleId="ListLabel43">
    <w:name w:val="ListLabel 43"/>
    <w:qFormat/>
    <w:rsid w:val="00FB7DE3"/>
    <w:rPr>
      <w:rFonts w:cs="Courier New"/>
    </w:rPr>
  </w:style>
  <w:style w:type="character" w:customStyle="1" w:styleId="ListLabel44">
    <w:name w:val="ListLabel 44"/>
    <w:qFormat/>
    <w:rsid w:val="00FB7DE3"/>
    <w:rPr>
      <w:rFonts w:cs="Courier New"/>
    </w:rPr>
  </w:style>
  <w:style w:type="character" w:customStyle="1" w:styleId="ListLabel45">
    <w:name w:val="ListLabel 45"/>
    <w:qFormat/>
    <w:rsid w:val="00FB7DE3"/>
    <w:rPr>
      <w:rFonts w:cs="Courier New"/>
    </w:rPr>
  </w:style>
  <w:style w:type="character" w:customStyle="1" w:styleId="ListLabel46">
    <w:name w:val="ListLabel 46"/>
    <w:qFormat/>
    <w:rsid w:val="00FB7DE3"/>
    <w:rPr>
      <w:rFonts w:cs="Courier New"/>
    </w:rPr>
  </w:style>
  <w:style w:type="character" w:customStyle="1" w:styleId="ListLabel47">
    <w:name w:val="ListLabel 47"/>
    <w:qFormat/>
    <w:rsid w:val="00FB7DE3"/>
    <w:rPr>
      <w:rFonts w:cs="Courier New"/>
    </w:rPr>
  </w:style>
  <w:style w:type="character" w:customStyle="1" w:styleId="ListLabel48">
    <w:name w:val="ListLabel 48"/>
    <w:qFormat/>
    <w:rsid w:val="00FB7DE3"/>
    <w:rPr>
      <w:rFonts w:cs="Courier New"/>
    </w:rPr>
  </w:style>
  <w:style w:type="character" w:customStyle="1" w:styleId="ListLabel49">
    <w:name w:val="ListLabel 49"/>
    <w:qFormat/>
    <w:rsid w:val="00FB7DE3"/>
    <w:rPr>
      <w:rFonts w:cs="Courier New"/>
    </w:rPr>
  </w:style>
  <w:style w:type="character" w:customStyle="1" w:styleId="ListLabel50">
    <w:name w:val="ListLabel 50"/>
    <w:qFormat/>
    <w:rsid w:val="00FB7DE3"/>
    <w:rPr>
      <w:rFonts w:cs="Courier New"/>
    </w:rPr>
  </w:style>
  <w:style w:type="character" w:customStyle="1" w:styleId="ListLabel51">
    <w:name w:val="ListLabel 51"/>
    <w:qFormat/>
    <w:rsid w:val="00FB7DE3"/>
    <w:rPr>
      <w:rFonts w:cs="Courier New"/>
    </w:rPr>
  </w:style>
  <w:style w:type="character" w:customStyle="1" w:styleId="ListLabel52">
    <w:name w:val="ListLabel 52"/>
    <w:qFormat/>
    <w:rsid w:val="00FB7DE3"/>
    <w:rPr>
      <w:rFonts w:cs="Courier New"/>
    </w:rPr>
  </w:style>
  <w:style w:type="character" w:customStyle="1" w:styleId="ListLabel53">
    <w:name w:val="ListLabel 53"/>
    <w:qFormat/>
    <w:rsid w:val="00FB7DE3"/>
    <w:rPr>
      <w:rFonts w:cs="Courier New"/>
    </w:rPr>
  </w:style>
  <w:style w:type="paragraph" w:customStyle="1" w:styleId="10">
    <w:name w:val="Заголовок1"/>
    <w:basedOn w:val="a"/>
    <w:next w:val="a8"/>
    <w:qFormat/>
    <w:rsid w:val="00FB7D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uiPriority w:val="1"/>
    <w:rsid w:val="00CB3CBC"/>
    <w:rPr>
      <w:sz w:val="21"/>
      <w:szCs w:val="21"/>
    </w:rPr>
  </w:style>
  <w:style w:type="paragraph" w:styleId="a9">
    <w:name w:val="List"/>
    <w:basedOn w:val="a8"/>
    <w:rsid w:val="00FB7DE3"/>
    <w:rPr>
      <w:rFonts w:cs="Mangal"/>
    </w:rPr>
  </w:style>
  <w:style w:type="paragraph" w:customStyle="1" w:styleId="12">
    <w:name w:val="Название объекта1"/>
    <w:basedOn w:val="a"/>
    <w:qFormat/>
    <w:rsid w:val="00FB7DE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FB7DE3"/>
    <w:pPr>
      <w:suppressLineNumbers/>
    </w:pPr>
    <w:rPr>
      <w:rFonts w:cs="Mangal"/>
    </w:rPr>
  </w:style>
  <w:style w:type="paragraph" w:styleId="ab">
    <w:name w:val="Balloon Text"/>
    <w:basedOn w:val="a"/>
    <w:uiPriority w:val="99"/>
    <w:semiHidden/>
    <w:unhideWhenUsed/>
    <w:qFormat/>
    <w:rsid w:val="00CB3CBC"/>
    <w:rPr>
      <w:rFonts w:ascii="Tahoma" w:hAnsi="Tahoma" w:cs="Tahoma"/>
      <w:sz w:val="16"/>
      <w:szCs w:val="16"/>
    </w:rPr>
  </w:style>
  <w:style w:type="paragraph" w:styleId="ac">
    <w:name w:val="Plain Text"/>
    <w:basedOn w:val="a"/>
    <w:qFormat/>
    <w:rsid w:val="00CB3CBC"/>
    <w:pPr>
      <w:jc w:val="both"/>
    </w:pPr>
    <w:rPr>
      <w:rFonts w:ascii="SimSun" w:eastAsia="SimSun" w:hAnsi="SimSun" w:cs="SimSun"/>
      <w:sz w:val="21"/>
      <w:szCs w:val="21"/>
      <w:lang w:eastAsia="zh-CN"/>
    </w:rPr>
  </w:style>
  <w:style w:type="paragraph" w:customStyle="1" w:styleId="110">
    <w:name w:val="Заголовок 11"/>
    <w:basedOn w:val="a"/>
    <w:uiPriority w:val="1"/>
    <w:qFormat/>
    <w:rsid w:val="00CB3CBC"/>
    <w:pPr>
      <w:ind w:left="1516" w:hanging="348"/>
      <w:outlineLvl w:val="1"/>
    </w:pPr>
    <w:rPr>
      <w:b/>
      <w:bCs/>
      <w:sz w:val="24"/>
      <w:szCs w:val="24"/>
    </w:rPr>
  </w:style>
  <w:style w:type="paragraph" w:styleId="ad">
    <w:name w:val="List Paragraph"/>
    <w:basedOn w:val="a"/>
    <w:uiPriority w:val="1"/>
    <w:qFormat/>
    <w:rsid w:val="00F0604F"/>
    <w:pPr>
      <w:ind w:left="808" w:hanging="348"/>
    </w:pPr>
  </w:style>
  <w:style w:type="paragraph" w:customStyle="1" w:styleId="13">
    <w:name w:val="Верхний колонтитул1"/>
    <w:basedOn w:val="a"/>
    <w:uiPriority w:val="99"/>
    <w:semiHidden/>
    <w:unhideWhenUsed/>
    <w:rsid w:val="00B85BF7"/>
    <w:pPr>
      <w:tabs>
        <w:tab w:val="center" w:pos="4677"/>
        <w:tab w:val="right" w:pos="9355"/>
      </w:tabs>
    </w:pPr>
  </w:style>
  <w:style w:type="paragraph" w:customStyle="1" w:styleId="14">
    <w:name w:val="Нижний колонтитул1"/>
    <w:basedOn w:val="a"/>
    <w:uiPriority w:val="99"/>
    <w:unhideWhenUsed/>
    <w:rsid w:val="00B85BF7"/>
    <w:pPr>
      <w:tabs>
        <w:tab w:val="center" w:pos="4677"/>
        <w:tab w:val="right" w:pos="9355"/>
      </w:tabs>
    </w:pPr>
  </w:style>
  <w:style w:type="paragraph" w:customStyle="1" w:styleId="TableParagraph">
    <w:name w:val="Table Paragraph"/>
    <w:basedOn w:val="a"/>
    <w:uiPriority w:val="1"/>
    <w:qFormat/>
    <w:rsid w:val="00752A88"/>
    <w:pPr>
      <w:spacing w:before="1"/>
    </w:pPr>
    <w:rPr>
      <w:rFonts w:ascii="Arial" w:eastAsia="Arial" w:hAnsi="Arial" w:cs="Arial"/>
    </w:rPr>
  </w:style>
  <w:style w:type="paragraph" w:styleId="ae">
    <w:name w:val="List Bullet"/>
    <w:basedOn w:val="a"/>
    <w:uiPriority w:val="99"/>
    <w:unhideWhenUsed/>
    <w:qFormat/>
    <w:rsid w:val="00773911"/>
    <w:pPr>
      <w:contextualSpacing/>
    </w:pPr>
  </w:style>
  <w:style w:type="paragraph" w:styleId="af">
    <w:name w:val="TOC Heading"/>
    <w:basedOn w:val="11"/>
    <w:uiPriority w:val="39"/>
    <w:unhideWhenUsed/>
    <w:qFormat/>
    <w:rsid w:val="007D6C75"/>
    <w:pPr>
      <w:widowControl/>
      <w:spacing w:line="259" w:lineRule="auto"/>
    </w:pPr>
    <w:rPr>
      <w:rFonts w:asciiTheme="majorHAnsi" w:hAnsiTheme="majorHAnsi"/>
      <w:b w:val="0"/>
      <w:color w:val="365F91" w:themeColor="accent1" w:themeShade="BF"/>
      <w:sz w:val="32"/>
      <w:lang w:val="ru-RU" w:eastAsia="ru-RU"/>
    </w:rPr>
  </w:style>
  <w:style w:type="paragraph" w:customStyle="1" w:styleId="111">
    <w:name w:val="Оглавление 11"/>
    <w:basedOn w:val="a"/>
    <w:autoRedefine/>
    <w:uiPriority w:val="39"/>
    <w:unhideWhenUsed/>
    <w:rsid w:val="007D6C75"/>
    <w:pPr>
      <w:spacing w:after="100"/>
    </w:pPr>
  </w:style>
  <w:style w:type="paragraph" w:customStyle="1" w:styleId="210">
    <w:name w:val="Оглавление 21"/>
    <w:basedOn w:val="a"/>
    <w:autoRedefine/>
    <w:uiPriority w:val="39"/>
    <w:unhideWhenUsed/>
    <w:rsid w:val="007D6C75"/>
    <w:pPr>
      <w:spacing w:after="100"/>
      <w:ind w:left="220"/>
    </w:pPr>
  </w:style>
  <w:style w:type="table" w:styleId="af0">
    <w:name w:val="Table Grid"/>
    <w:basedOn w:val="a1"/>
    <w:uiPriority w:val="59"/>
    <w:rsid w:val="000A5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7B6FC-B2A9-4F2C-91FE-11E864FBA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a.pikalova</dc:creator>
  <dc:description/>
  <cp:lastModifiedBy>Журин Антон Анатольевич</cp:lastModifiedBy>
  <cp:revision>3</cp:revision>
  <cp:lastPrinted>2020-06-09T14:54:00Z</cp:lastPrinted>
  <dcterms:created xsi:type="dcterms:W3CDTF">2024-02-08T12:02:00Z</dcterms:created>
  <dcterms:modified xsi:type="dcterms:W3CDTF">2024-02-09T09:12:00Z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